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839" w:rsidRDefault="00BB7839" w:rsidP="00BB7839">
      <w:pPr>
        <w:rPr>
          <w:sz w:val="28"/>
        </w:rPr>
      </w:pPr>
    </w:p>
    <w:p w:rsidR="00BB7839" w:rsidRDefault="00BB7839" w:rsidP="00BB7839">
      <w:pPr>
        <w:rPr>
          <w:sz w:val="28"/>
        </w:rPr>
      </w:pPr>
    </w:p>
    <w:p w:rsidR="00BB7839" w:rsidRDefault="00BB7839" w:rsidP="00BB7839">
      <w:pPr>
        <w:rPr>
          <w:sz w:val="28"/>
        </w:rPr>
      </w:pPr>
    </w:p>
    <w:p w:rsidR="00BB7839" w:rsidRDefault="00BB7839" w:rsidP="00BB7839">
      <w:pPr>
        <w:rPr>
          <w:sz w:val="28"/>
        </w:rPr>
      </w:pPr>
    </w:p>
    <w:p w:rsidR="00BB7839" w:rsidRDefault="00BB7839" w:rsidP="00BB7839">
      <w:pPr>
        <w:rPr>
          <w:sz w:val="28"/>
        </w:rPr>
      </w:pPr>
    </w:p>
    <w:p w:rsidR="00BB7839" w:rsidRDefault="00BB7839" w:rsidP="00BB7839">
      <w:pPr>
        <w:rPr>
          <w:sz w:val="28"/>
        </w:rPr>
      </w:pPr>
    </w:p>
    <w:p w:rsidR="00BB7839" w:rsidRDefault="00BB7839" w:rsidP="00BB7839">
      <w:pPr>
        <w:rPr>
          <w:sz w:val="28"/>
        </w:rPr>
      </w:pPr>
    </w:p>
    <w:p w:rsidR="00BB7839" w:rsidRDefault="00BB7839" w:rsidP="00BB7839">
      <w:pPr>
        <w:rPr>
          <w:sz w:val="28"/>
        </w:rPr>
      </w:pPr>
    </w:p>
    <w:p w:rsidR="00BB7839" w:rsidRDefault="00BB7839" w:rsidP="00BB7839">
      <w:pPr>
        <w:rPr>
          <w:sz w:val="28"/>
        </w:rPr>
      </w:pPr>
    </w:p>
    <w:p w:rsidR="00BB7839" w:rsidRDefault="00BB7839" w:rsidP="00BB7839">
      <w:pPr>
        <w:rPr>
          <w:sz w:val="28"/>
        </w:rPr>
      </w:pPr>
    </w:p>
    <w:p w:rsidR="00BB7839" w:rsidRDefault="00BB7839" w:rsidP="00BB7839">
      <w:pPr>
        <w:rPr>
          <w:sz w:val="28"/>
        </w:rPr>
      </w:pPr>
    </w:p>
    <w:p w:rsidR="00BB7839" w:rsidRPr="007F55C3" w:rsidRDefault="00BB7839" w:rsidP="00BB7839">
      <w:pPr>
        <w:ind w:left="567" w:right="567"/>
        <w:rPr>
          <w:b/>
          <w:sz w:val="27"/>
          <w:szCs w:val="27"/>
        </w:rPr>
      </w:pPr>
      <w:r w:rsidRPr="007F55C3">
        <w:rPr>
          <w:b/>
          <w:sz w:val="27"/>
          <w:szCs w:val="27"/>
        </w:rPr>
        <w:t xml:space="preserve">О внесении изменений в постановление </w:t>
      </w:r>
    </w:p>
    <w:p w:rsidR="00BB7839" w:rsidRPr="007F55C3" w:rsidRDefault="00BB7839" w:rsidP="00BB7839">
      <w:pPr>
        <w:ind w:left="567" w:right="567"/>
        <w:rPr>
          <w:b/>
          <w:sz w:val="27"/>
          <w:szCs w:val="27"/>
        </w:rPr>
      </w:pPr>
      <w:r w:rsidRPr="007F55C3">
        <w:rPr>
          <w:b/>
          <w:sz w:val="27"/>
          <w:szCs w:val="27"/>
        </w:rPr>
        <w:t xml:space="preserve">Правительства Белгородской области </w:t>
      </w:r>
    </w:p>
    <w:p w:rsidR="00BB7839" w:rsidRPr="007F55C3" w:rsidRDefault="00BB7839" w:rsidP="00BB7839">
      <w:pPr>
        <w:ind w:left="567" w:right="567"/>
        <w:rPr>
          <w:b/>
          <w:sz w:val="27"/>
          <w:szCs w:val="27"/>
        </w:rPr>
      </w:pPr>
      <w:r w:rsidRPr="007F55C3">
        <w:rPr>
          <w:b/>
          <w:sz w:val="27"/>
          <w:szCs w:val="27"/>
        </w:rPr>
        <w:t>от 28 октября 2013 года № 440-пп</w:t>
      </w:r>
    </w:p>
    <w:p w:rsidR="00BB7839" w:rsidRPr="007F55C3" w:rsidRDefault="00BB7839" w:rsidP="00BB7839">
      <w:pPr>
        <w:rPr>
          <w:sz w:val="27"/>
          <w:szCs w:val="27"/>
        </w:rPr>
      </w:pPr>
    </w:p>
    <w:p w:rsidR="00BB7839" w:rsidRPr="007F55C3" w:rsidRDefault="00BB7839" w:rsidP="00BB7839">
      <w:pPr>
        <w:rPr>
          <w:sz w:val="27"/>
          <w:szCs w:val="27"/>
        </w:rPr>
      </w:pPr>
    </w:p>
    <w:p w:rsidR="00BB7839" w:rsidRPr="007F55C3" w:rsidRDefault="00BB7839" w:rsidP="00BB7839">
      <w:pPr>
        <w:rPr>
          <w:sz w:val="27"/>
          <w:szCs w:val="27"/>
        </w:rPr>
      </w:pPr>
    </w:p>
    <w:p w:rsidR="00BB7839" w:rsidRPr="007F55C3" w:rsidRDefault="00BB7839" w:rsidP="00BB7839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7F55C3">
        <w:rPr>
          <w:sz w:val="27"/>
          <w:szCs w:val="27"/>
        </w:rPr>
        <w:t>Во исполнение законов Белгородской области от 23 декабря 2021 года №</w:t>
      </w:r>
      <w:r w:rsidR="0071352A" w:rsidRPr="007F55C3">
        <w:rPr>
          <w:sz w:val="27"/>
          <w:szCs w:val="27"/>
        </w:rPr>
        <w:t> </w:t>
      </w:r>
      <w:r w:rsidRPr="007F55C3">
        <w:rPr>
          <w:sz w:val="27"/>
          <w:szCs w:val="27"/>
        </w:rPr>
        <w:t xml:space="preserve">145 «О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области» и от </w:t>
      </w:r>
      <w:r w:rsidR="004D1A1E" w:rsidRPr="007F55C3">
        <w:rPr>
          <w:sz w:val="27"/>
          <w:szCs w:val="27"/>
        </w:rPr>
        <w:t>0</w:t>
      </w:r>
      <w:r w:rsidRPr="007F55C3">
        <w:rPr>
          <w:sz w:val="27"/>
          <w:szCs w:val="27"/>
        </w:rPr>
        <w:t>9 июня 2022</w:t>
      </w:r>
      <w:r w:rsidR="0071352A" w:rsidRPr="007F55C3">
        <w:rPr>
          <w:sz w:val="27"/>
          <w:szCs w:val="27"/>
        </w:rPr>
        <w:t> </w:t>
      </w:r>
      <w:r w:rsidRPr="007F55C3">
        <w:rPr>
          <w:sz w:val="27"/>
          <w:szCs w:val="27"/>
        </w:rPr>
        <w:t>года № 188 «О внесении изменений в некоторые законы Белгородской области», в целях</w:t>
      </w:r>
      <w:proofErr w:type="gramEnd"/>
      <w:r w:rsidRPr="007F55C3">
        <w:rPr>
          <w:sz w:val="27"/>
          <w:szCs w:val="27"/>
        </w:rPr>
        <w:t xml:space="preserve"> приведения нормативных правовых актов </w:t>
      </w:r>
      <w:r w:rsidR="001550C9" w:rsidRPr="007F55C3">
        <w:rPr>
          <w:sz w:val="27"/>
          <w:szCs w:val="27"/>
        </w:rPr>
        <w:t xml:space="preserve">Белгородской </w:t>
      </w:r>
      <w:r w:rsidRPr="007F55C3">
        <w:rPr>
          <w:sz w:val="27"/>
          <w:szCs w:val="27"/>
        </w:rPr>
        <w:t>области в</w:t>
      </w:r>
      <w:r w:rsidR="00FA633C">
        <w:rPr>
          <w:sz w:val="27"/>
          <w:szCs w:val="27"/>
        </w:rPr>
        <w:t xml:space="preserve"> </w:t>
      </w:r>
      <w:r w:rsidR="007F55C3">
        <w:rPr>
          <w:sz w:val="27"/>
          <w:szCs w:val="27"/>
        </w:rPr>
        <w:t xml:space="preserve">соответствие </w:t>
      </w:r>
      <w:r w:rsidR="007F55C3">
        <w:rPr>
          <w:sz w:val="27"/>
          <w:szCs w:val="27"/>
        </w:rPr>
        <w:br/>
        <w:t xml:space="preserve">с </w:t>
      </w:r>
      <w:r w:rsidRPr="007F55C3">
        <w:rPr>
          <w:sz w:val="27"/>
          <w:szCs w:val="27"/>
        </w:rPr>
        <w:t xml:space="preserve">действующим законодательством Правительство Белгородской области  </w:t>
      </w:r>
      <w:proofErr w:type="spellStart"/>
      <w:proofErr w:type="gramStart"/>
      <w:r w:rsidRPr="007F55C3">
        <w:rPr>
          <w:b/>
          <w:bCs/>
          <w:sz w:val="27"/>
          <w:szCs w:val="27"/>
        </w:rPr>
        <w:t>п</w:t>
      </w:r>
      <w:proofErr w:type="spellEnd"/>
      <w:proofErr w:type="gramEnd"/>
      <w:r w:rsidRPr="007F55C3">
        <w:rPr>
          <w:b/>
          <w:bCs/>
          <w:sz w:val="27"/>
          <w:szCs w:val="27"/>
        </w:rPr>
        <w:t> о с т а </w:t>
      </w:r>
      <w:proofErr w:type="spellStart"/>
      <w:r w:rsidRPr="007F55C3">
        <w:rPr>
          <w:b/>
          <w:bCs/>
          <w:sz w:val="27"/>
          <w:szCs w:val="27"/>
        </w:rPr>
        <w:t>н</w:t>
      </w:r>
      <w:proofErr w:type="spellEnd"/>
      <w:r w:rsidRPr="007F55C3">
        <w:rPr>
          <w:b/>
          <w:bCs/>
          <w:sz w:val="27"/>
          <w:szCs w:val="27"/>
        </w:rPr>
        <w:t> о в л я е т:</w:t>
      </w:r>
    </w:p>
    <w:p w:rsidR="00BB7839" w:rsidRPr="007F55C3" w:rsidRDefault="00BB7839" w:rsidP="00BB7839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7F55C3">
        <w:rPr>
          <w:sz w:val="27"/>
          <w:szCs w:val="27"/>
        </w:rPr>
        <w:t>1. Внести в постановление Правительства Белгородской области от</w:t>
      </w:r>
      <w:r w:rsidR="0071352A" w:rsidRPr="007F55C3">
        <w:rPr>
          <w:sz w:val="27"/>
          <w:szCs w:val="27"/>
        </w:rPr>
        <w:t> </w:t>
      </w:r>
      <w:r w:rsidRPr="007F55C3">
        <w:rPr>
          <w:sz w:val="27"/>
          <w:szCs w:val="27"/>
        </w:rPr>
        <w:t>28</w:t>
      </w:r>
      <w:r w:rsidR="0071352A" w:rsidRPr="007F55C3">
        <w:rPr>
          <w:sz w:val="27"/>
          <w:szCs w:val="27"/>
        </w:rPr>
        <w:t> </w:t>
      </w:r>
      <w:r w:rsidRPr="007F55C3">
        <w:rPr>
          <w:sz w:val="27"/>
          <w:szCs w:val="27"/>
        </w:rPr>
        <w:t xml:space="preserve">октября 2013 года № 440-пп «Об утверждении государственной программы Белгородской области </w:t>
      </w:r>
      <w:r w:rsidR="0063660C" w:rsidRPr="007F55C3">
        <w:rPr>
          <w:sz w:val="27"/>
          <w:szCs w:val="27"/>
        </w:rPr>
        <w:t>«</w:t>
      </w:r>
      <w:r w:rsidRPr="007F55C3">
        <w:rPr>
          <w:sz w:val="27"/>
          <w:szCs w:val="27"/>
        </w:rPr>
        <w:t xml:space="preserve">Совершенствование и развитие транспортной системы </w:t>
      </w:r>
      <w:r w:rsidR="007F55C3">
        <w:rPr>
          <w:sz w:val="27"/>
          <w:szCs w:val="27"/>
        </w:rPr>
        <w:br/>
      </w:r>
      <w:r w:rsidRPr="007F55C3">
        <w:rPr>
          <w:sz w:val="27"/>
          <w:szCs w:val="27"/>
        </w:rPr>
        <w:t>и дорожной сети Белгородской области» следующие изменения:</w:t>
      </w:r>
    </w:p>
    <w:p w:rsidR="001744B9" w:rsidRDefault="001550C9" w:rsidP="001744B9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7F55C3">
        <w:rPr>
          <w:sz w:val="27"/>
          <w:szCs w:val="27"/>
        </w:rPr>
        <w:t xml:space="preserve">- в государственную программу Белгородской области «Совершенствование и развитие транспортной системы и дорожной сети Белгородской области» </w:t>
      </w:r>
      <w:r w:rsidR="00751D85">
        <w:rPr>
          <w:sz w:val="27"/>
          <w:szCs w:val="27"/>
        </w:rPr>
        <w:br/>
      </w:r>
      <w:r w:rsidRPr="007F55C3">
        <w:rPr>
          <w:sz w:val="27"/>
          <w:szCs w:val="27"/>
        </w:rPr>
        <w:t>(далее – программа), утвержденную в пункте 1 постановления:</w:t>
      </w:r>
    </w:p>
    <w:p w:rsidR="00AE5398" w:rsidRPr="001744B9" w:rsidRDefault="0053042A" w:rsidP="001744B9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 xml:space="preserve">- </w:t>
      </w:r>
      <w:r w:rsidR="0063660C" w:rsidRPr="007F55C3">
        <w:rPr>
          <w:sz w:val="27"/>
          <w:szCs w:val="27"/>
        </w:rPr>
        <w:t xml:space="preserve">в </w:t>
      </w:r>
      <w:r w:rsidR="00AE5398" w:rsidRPr="007F55C3">
        <w:rPr>
          <w:rFonts w:cs="Times New Roman"/>
          <w:sz w:val="27"/>
          <w:szCs w:val="27"/>
        </w:rPr>
        <w:t>Порядок предоставления и распределения субсидий бюджетам муниципальных районов и городских округов на компенсацию потерь в доходах перевозчикам, предоставля</w:t>
      </w:r>
      <w:r w:rsidR="00FA633C">
        <w:rPr>
          <w:rFonts w:cs="Times New Roman"/>
          <w:sz w:val="27"/>
          <w:szCs w:val="27"/>
        </w:rPr>
        <w:t xml:space="preserve">ющим льготный проезд студентам </w:t>
      </w:r>
      <w:r w:rsidR="00AE5398" w:rsidRPr="007F55C3">
        <w:rPr>
          <w:rFonts w:cs="Times New Roman"/>
          <w:sz w:val="27"/>
          <w:szCs w:val="27"/>
        </w:rPr>
        <w:t xml:space="preserve">и аспирантам очной формы обучения, студентам с ограниченными возможностями здоровья </w:t>
      </w:r>
      <w:r w:rsidR="00FA633C">
        <w:rPr>
          <w:rFonts w:cs="Times New Roman"/>
          <w:sz w:val="27"/>
          <w:szCs w:val="27"/>
        </w:rPr>
        <w:br/>
      </w:r>
      <w:r w:rsidR="00AE5398" w:rsidRPr="007F55C3">
        <w:rPr>
          <w:rFonts w:cs="Times New Roman"/>
          <w:sz w:val="27"/>
          <w:szCs w:val="27"/>
        </w:rPr>
        <w:t xml:space="preserve">и инвалидностью </w:t>
      </w:r>
      <w:proofErr w:type="spellStart"/>
      <w:r w:rsidR="00AE5398" w:rsidRPr="007F55C3">
        <w:rPr>
          <w:rFonts w:cs="Times New Roman"/>
          <w:sz w:val="27"/>
          <w:szCs w:val="27"/>
        </w:rPr>
        <w:t>очно-заочной</w:t>
      </w:r>
      <w:proofErr w:type="spellEnd"/>
      <w:r w:rsidR="00AE5398" w:rsidRPr="007F55C3">
        <w:rPr>
          <w:rFonts w:cs="Times New Roman"/>
          <w:sz w:val="27"/>
          <w:szCs w:val="27"/>
        </w:rPr>
        <w:t xml:space="preserve"> формы обучения организаций высшего </w:t>
      </w:r>
      <w:r w:rsidR="007F55C3">
        <w:rPr>
          <w:rFonts w:cs="Times New Roman"/>
          <w:sz w:val="27"/>
          <w:szCs w:val="27"/>
        </w:rPr>
        <w:br/>
      </w:r>
      <w:r w:rsidR="00AE5398" w:rsidRPr="007F55C3">
        <w:rPr>
          <w:rFonts w:cs="Times New Roman"/>
          <w:sz w:val="27"/>
          <w:szCs w:val="27"/>
        </w:rPr>
        <w:t>и среднего профессионального образования в городском или пригородном сообщении на территории Белгородской области (далее –  Порядок), приведенный в приложении № 2-Б к программе:</w:t>
      </w:r>
      <w:proofErr w:type="gramEnd"/>
    </w:p>
    <w:p w:rsidR="00CA30EC" w:rsidRPr="007F55C3" w:rsidRDefault="00AE5398" w:rsidP="00BB7839">
      <w:pPr>
        <w:ind w:firstLine="709"/>
        <w:jc w:val="both"/>
        <w:rPr>
          <w:sz w:val="27"/>
          <w:szCs w:val="27"/>
        </w:rPr>
      </w:pPr>
      <w:r w:rsidRPr="007F55C3">
        <w:rPr>
          <w:sz w:val="27"/>
          <w:szCs w:val="27"/>
        </w:rPr>
        <w:t xml:space="preserve">в тексте Порядка </w:t>
      </w:r>
      <w:r w:rsidR="00CA30EC" w:rsidRPr="007F55C3">
        <w:rPr>
          <w:sz w:val="27"/>
          <w:szCs w:val="27"/>
        </w:rPr>
        <w:t>слова «1. Общие положения»</w:t>
      </w:r>
      <w:r w:rsidRPr="007F55C3">
        <w:rPr>
          <w:sz w:val="27"/>
          <w:szCs w:val="27"/>
        </w:rPr>
        <w:t xml:space="preserve"> исключить</w:t>
      </w:r>
      <w:r w:rsidR="00CA30EC" w:rsidRPr="007F55C3">
        <w:rPr>
          <w:sz w:val="27"/>
          <w:szCs w:val="27"/>
        </w:rPr>
        <w:t>;</w:t>
      </w:r>
    </w:p>
    <w:p w:rsidR="00BB7839" w:rsidRPr="007F55C3" w:rsidRDefault="00BB7839" w:rsidP="00BB7839">
      <w:pPr>
        <w:ind w:firstLine="709"/>
        <w:jc w:val="both"/>
        <w:rPr>
          <w:sz w:val="27"/>
          <w:szCs w:val="27"/>
        </w:rPr>
      </w:pPr>
      <w:r w:rsidRPr="007F55C3">
        <w:rPr>
          <w:sz w:val="27"/>
          <w:szCs w:val="27"/>
        </w:rPr>
        <w:t xml:space="preserve">пункт </w:t>
      </w:r>
      <w:r w:rsidR="00CA30EC" w:rsidRPr="007F55C3">
        <w:rPr>
          <w:sz w:val="27"/>
          <w:szCs w:val="27"/>
        </w:rPr>
        <w:t>3</w:t>
      </w:r>
      <w:r w:rsidRPr="007F55C3">
        <w:rPr>
          <w:sz w:val="27"/>
          <w:szCs w:val="27"/>
        </w:rPr>
        <w:t xml:space="preserve"> </w:t>
      </w:r>
      <w:r w:rsidR="00AE5398" w:rsidRPr="007F55C3">
        <w:rPr>
          <w:sz w:val="27"/>
          <w:szCs w:val="27"/>
        </w:rPr>
        <w:t xml:space="preserve">Порядка </w:t>
      </w:r>
      <w:r w:rsidRPr="007F55C3">
        <w:rPr>
          <w:sz w:val="27"/>
          <w:szCs w:val="27"/>
        </w:rPr>
        <w:t>изложить в следующей редакции:</w:t>
      </w:r>
    </w:p>
    <w:p w:rsidR="00F313BC" w:rsidRPr="007F55C3" w:rsidRDefault="00CA30EC" w:rsidP="00CA30EC">
      <w:pPr>
        <w:ind w:firstLine="709"/>
        <w:jc w:val="both"/>
        <w:rPr>
          <w:sz w:val="27"/>
          <w:szCs w:val="27"/>
        </w:rPr>
      </w:pPr>
      <w:r w:rsidRPr="007F55C3">
        <w:rPr>
          <w:sz w:val="27"/>
          <w:szCs w:val="27"/>
        </w:rPr>
        <w:lastRenderedPageBreak/>
        <w:t>«</w:t>
      </w:r>
      <w:r w:rsidR="00F313BC" w:rsidRPr="007F55C3">
        <w:rPr>
          <w:sz w:val="27"/>
          <w:szCs w:val="27"/>
        </w:rPr>
        <w:t xml:space="preserve">3. </w:t>
      </w:r>
      <w:r w:rsidRPr="007F55C3">
        <w:rPr>
          <w:sz w:val="27"/>
          <w:szCs w:val="27"/>
        </w:rPr>
        <w:t xml:space="preserve">Министерство автомобильных дорог и транспорта Белгородской области </w:t>
      </w:r>
      <w:r w:rsidR="00F313BC" w:rsidRPr="007F55C3">
        <w:rPr>
          <w:sz w:val="27"/>
          <w:szCs w:val="27"/>
        </w:rPr>
        <w:t xml:space="preserve">(далее </w:t>
      </w:r>
      <w:r w:rsidRPr="007F55C3">
        <w:rPr>
          <w:sz w:val="27"/>
          <w:szCs w:val="27"/>
        </w:rPr>
        <w:t>–</w:t>
      </w:r>
      <w:r w:rsidR="00F313BC" w:rsidRPr="007F55C3">
        <w:rPr>
          <w:sz w:val="27"/>
          <w:szCs w:val="27"/>
        </w:rPr>
        <w:t xml:space="preserve"> </w:t>
      </w:r>
      <w:r w:rsidRPr="007F55C3">
        <w:rPr>
          <w:sz w:val="27"/>
          <w:szCs w:val="27"/>
        </w:rPr>
        <w:t>Министерство</w:t>
      </w:r>
      <w:r w:rsidR="00F313BC" w:rsidRPr="007F55C3">
        <w:rPr>
          <w:sz w:val="27"/>
          <w:szCs w:val="27"/>
        </w:rPr>
        <w:t>) осуществляет функци</w:t>
      </w:r>
      <w:r w:rsidRPr="007F55C3">
        <w:rPr>
          <w:sz w:val="27"/>
          <w:szCs w:val="27"/>
        </w:rPr>
        <w:t>и</w:t>
      </w:r>
      <w:r w:rsidR="00F313BC" w:rsidRPr="007F55C3">
        <w:rPr>
          <w:sz w:val="27"/>
          <w:szCs w:val="27"/>
        </w:rPr>
        <w:t xml:space="preserve"> главного распорядителя средств бюджета Белгородской области по предоставлению субсидий</w:t>
      </w:r>
      <w:proofErr w:type="gramStart"/>
      <w:r w:rsidR="00F313BC" w:rsidRPr="007F55C3">
        <w:rPr>
          <w:sz w:val="27"/>
          <w:szCs w:val="27"/>
        </w:rPr>
        <w:t>.</w:t>
      </w:r>
      <w:r w:rsidRPr="007F55C3">
        <w:rPr>
          <w:sz w:val="27"/>
          <w:szCs w:val="27"/>
        </w:rPr>
        <w:t>»;</w:t>
      </w:r>
      <w:proofErr w:type="gramEnd"/>
    </w:p>
    <w:p w:rsidR="00F55BDE" w:rsidRPr="007F55C3" w:rsidRDefault="00F55BDE" w:rsidP="00CA30EC">
      <w:pPr>
        <w:ind w:firstLine="709"/>
        <w:jc w:val="both"/>
        <w:rPr>
          <w:sz w:val="27"/>
          <w:szCs w:val="27"/>
        </w:rPr>
      </w:pPr>
      <w:r w:rsidRPr="007F55C3">
        <w:rPr>
          <w:sz w:val="27"/>
          <w:szCs w:val="27"/>
        </w:rPr>
        <w:t xml:space="preserve">3) пункт 6 </w:t>
      </w:r>
      <w:r w:rsidR="00AE5398" w:rsidRPr="007F55C3">
        <w:rPr>
          <w:sz w:val="27"/>
          <w:szCs w:val="27"/>
        </w:rPr>
        <w:t xml:space="preserve">Порядка </w:t>
      </w:r>
      <w:r w:rsidRPr="007F55C3">
        <w:rPr>
          <w:sz w:val="27"/>
          <w:szCs w:val="27"/>
        </w:rPr>
        <w:t>изложить в следующей редакции:</w:t>
      </w:r>
    </w:p>
    <w:p w:rsidR="00F55BDE" w:rsidRPr="007F55C3" w:rsidRDefault="00F55BDE" w:rsidP="00F55B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F55C3">
        <w:rPr>
          <w:rFonts w:ascii="Times New Roman" w:eastAsiaTheme="minorHAnsi" w:hAnsi="Times New Roman" w:cstheme="minorBidi"/>
          <w:sz w:val="27"/>
          <w:szCs w:val="27"/>
          <w:lang w:eastAsia="en-US"/>
        </w:rPr>
        <w:t xml:space="preserve">«6. </w:t>
      </w:r>
      <w:r w:rsidR="009C376E" w:rsidRPr="007F55C3">
        <w:rPr>
          <w:rFonts w:ascii="Times New Roman" w:eastAsiaTheme="minorHAnsi" w:hAnsi="Times New Roman" w:cstheme="minorBidi"/>
          <w:sz w:val="27"/>
          <w:szCs w:val="27"/>
          <w:lang w:eastAsia="en-US"/>
        </w:rPr>
        <w:t>Администрации муниципальных районов и городских округов</w:t>
      </w:r>
      <w:r w:rsidR="00AE5398" w:rsidRPr="007F55C3">
        <w:rPr>
          <w:rFonts w:ascii="Times New Roman" w:eastAsiaTheme="minorHAnsi" w:hAnsi="Times New Roman" w:cstheme="minorBidi"/>
          <w:sz w:val="27"/>
          <w:szCs w:val="27"/>
          <w:lang w:eastAsia="en-US"/>
        </w:rPr>
        <w:t xml:space="preserve"> Белгородской области </w:t>
      </w:r>
      <w:r w:rsidRPr="007F55C3">
        <w:rPr>
          <w:rFonts w:ascii="Times New Roman" w:eastAsiaTheme="minorHAnsi" w:hAnsi="Times New Roman" w:cstheme="minorBidi"/>
          <w:sz w:val="27"/>
          <w:szCs w:val="27"/>
          <w:lang w:eastAsia="en-US"/>
        </w:rPr>
        <w:t>в течение 5 (пяти) рабочих дней после дня принятия нормативного правового акта муниципального образования</w:t>
      </w:r>
      <w:r w:rsidR="00FA633C">
        <w:rPr>
          <w:rFonts w:ascii="Times New Roman" w:hAnsi="Times New Roman" w:cs="Times New Roman"/>
          <w:sz w:val="27"/>
          <w:szCs w:val="27"/>
        </w:rPr>
        <w:t xml:space="preserve"> о </w:t>
      </w:r>
      <w:r w:rsidRPr="007F55C3">
        <w:rPr>
          <w:rFonts w:ascii="Times New Roman" w:hAnsi="Times New Roman" w:cs="Times New Roman"/>
          <w:sz w:val="27"/>
          <w:szCs w:val="27"/>
        </w:rPr>
        <w:t xml:space="preserve">бюджете </w:t>
      </w:r>
      <w:r w:rsidR="00436F2C" w:rsidRPr="007F55C3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 xml:space="preserve">на соответствующий финансовый год и на плановый период направляют </w:t>
      </w:r>
      <w:r w:rsidR="00436F2C" w:rsidRPr="007F55C3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 xml:space="preserve">в Министерство с </w:t>
      </w:r>
      <w:r w:rsidR="00AE5398" w:rsidRPr="007F55C3">
        <w:rPr>
          <w:rFonts w:ascii="Times New Roman" w:hAnsi="Times New Roman" w:cs="Times New Roman"/>
          <w:sz w:val="27"/>
          <w:szCs w:val="27"/>
        </w:rPr>
        <w:t xml:space="preserve">сопроводительным письмом заявки </w:t>
      </w:r>
      <w:r w:rsidRPr="007F55C3">
        <w:rPr>
          <w:rFonts w:ascii="Times New Roman" w:hAnsi="Times New Roman" w:cs="Times New Roman"/>
          <w:sz w:val="27"/>
          <w:szCs w:val="27"/>
        </w:rPr>
        <w:t>на</w:t>
      </w:r>
      <w:r w:rsidR="00AE5398" w:rsidRPr="007F55C3">
        <w:rPr>
          <w:rFonts w:ascii="Times New Roman" w:hAnsi="Times New Roman" w:cs="Times New Roman"/>
          <w:sz w:val="27"/>
          <w:szCs w:val="27"/>
        </w:rPr>
        <w:t xml:space="preserve"> </w:t>
      </w:r>
      <w:r w:rsidRPr="007F55C3">
        <w:rPr>
          <w:rFonts w:ascii="Times New Roman" w:hAnsi="Times New Roman" w:cs="Times New Roman"/>
          <w:sz w:val="27"/>
          <w:szCs w:val="27"/>
        </w:rPr>
        <w:t>предоставление субсидий с приложением следующих документов (далее – заявка):</w:t>
      </w:r>
    </w:p>
    <w:p w:rsidR="00F55BDE" w:rsidRPr="007F55C3" w:rsidRDefault="00F55BDE" w:rsidP="00F55B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F55C3">
        <w:rPr>
          <w:rFonts w:ascii="Times New Roman" w:hAnsi="Times New Roman" w:cs="Times New Roman"/>
          <w:sz w:val="27"/>
          <w:szCs w:val="27"/>
        </w:rPr>
        <w:t>- копия нормативного правового акта муниципального образования</w:t>
      </w:r>
      <w:r w:rsidR="00AE5398" w:rsidRPr="007F55C3">
        <w:rPr>
          <w:rFonts w:ascii="Times New Roman" w:hAnsi="Times New Roman" w:cs="Times New Roman"/>
          <w:sz w:val="27"/>
          <w:szCs w:val="27"/>
        </w:rPr>
        <w:t xml:space="preserve"> Белгородской области</w:t>
      </w:r>
      <w:r w:rsidRPr="007F55C3">
        <w:rPr>
          <w:rFonts w:ascii="Times New Roman" w:hAnsi="Times New Roman" w:cs="Times New Roman"/>
          <w:sz w:val="27"/>
          <w:szCs w:val="27"/>
        </w:rPr>
        <w:t xml:space="preserve">, устанавливающего </w:t>
      </w:r>
      <w:r w:rsidRPr="007F55C3">
        <w:rPr>
          <w:rFonts w:ascii="Times New Roman" w:eastAsiaTheme="minorHAnsi" w:hAnsi="Times New Roman" w:cs="Times New Roman"/>
          <w:sz w:val="27"/>
          <w:szCs w:val="27"/>
          <w:lang w:eastAsia="en-US"/>
        </w:rPr>
        <w:t>льготный проезд</w:t>
      </w:r>
      <w:r w:rsidRPr="007F55C3">
        <w:rPr>
          <w:rFonts w:ascii="Times New Roman" w:hAnsi="Times New Roman" w:cs="Times New Roman"/>
          <w:sz w:val="27"/>
          <w:szCs w:val="27"/>
        </w:rPr>
        <w:t>;</w:t>
      </w:r>
    </w:p>
    <w:p w:rsidR="00F55BDE" w:rsidRPr="007F55C3" w:rsidRDefault="00F55BDE" w:rsidP="00F55B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F55C3">
        <w:rPr>
          <w:rFonts w:ascii="Times New Roman" w:hAnsi="Times New Roman" w:cs="Times New Roman"/>
          <w:sz w:val="27"/>
          <w:szCs w:val="27"/>
        </w:rPr>
        <w:t>- выписка из нормативного правового акта муниципального образования</w:t>
      </w:r>
      <w:r w:rsidR="00AE5398" w:rsidRPr="007F55C3">
        <w:rPr>
          <w:rFonts w:ascii="Times New Roman" w:hAnsi="Times New Roman" w:cs="Times New Roman"/>
          <w:sz w:val="27"/>
          <w:szCs w:val="27"/>
        </w:rPr>
        <w:t xml:space="preserve"> Белгородской области</w:t>
      </w:r>
      <w:r w:rsidRPr="007F55C3">
        <w:rPr>
          <w:rFonts w:ascii="Times New Roman" w:hAnsi="Times New Roman" w:cs="Times New Roman"/>
          <w:sz w:val="27"/>
          <w:szCs w:val="27"/>
        </w:rPr>
        <w:t xml:space="preserve"> о бюджете муниципального образования, заверенная руководителем финансового органа муниципального образования, об объемах средств местного бюджета, предусмотренных на льготный проезд </w:t>
      </w:r>
      <w:r w:rsidR="00436F2C" w:rsidRPr="007F55C3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>в соответствующем финансовом году и на плановый период;</w:t>
      </w:r>
    </w:p>
    <w:p w:rsidR="00F55BDE" w:rsidRPr="007F55C3" w:rsidRDefault="00F55BDE" w:rsidP="00F55B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F55C3">
        <w:rPr>
          <w:rFonts w:ascii="Times New Roman" w:hAnsi="Times New Roman" w:cs="Times New Roman"/>
          <w:sz w:val="27"/>
          <w:szCs w:val="27"/>
        </w:rPr>
        <w:t xml:space="preserve">- информация о прогнозном размере расходов </w:t>
      </w:r>
      <w:r w:rsidR="00D87FC5" w:rsidRPr="007F55C3">
        <w:rPr>
          <w:rFonts w:ascii="Times New Roman" w:hAnsi="Times New Roman" w:cs="Times New Roman"/>
          <w:sz w:val="27"/>
          <w:szCs w:val="27"/>
        </w:rPr>
        <w:t>на компенсацию потерь в</w:t>
      </w:r>
      <w:r w:rsidR="0071352A" w:rsidRPr="007F55C3">
        <w:rPr>
          <w:rFonts w:ascii="Times New Roman" w:hAnsi="Times New Roman" w:cs="Times New Roman"/>
          <w:sz w:val="27"/>
          <w:szCs w:val="27"/>
        </w:rPr>
        <w:t> </w:t>
      </w:r>
      <w:r w:rsidR="00D87FC5" w:rsidRPr="007F55C3">
        <w:rPr>
          <w:rFonts w:ascii="Times New Roman" w:hAnsi="Times New Roman" w:cs="Times New Roman"/>
          <w:sz w:val="27"/>
          <w:szCs w:val="27"/>
        </w:rPr>
        <w:t>доходах перевозчиков, предоставляющих льготный проезд</w:t>
      </w:r>
      <w:r w:rsidRPr="007F55C3">
        <w:rPr>
          <w:rFonts w:ascii="Times New Roman" w:hAnsi="Times New Roman" w:cs="Times New Roman"/>
          <w:sz w:val="27"/>
          <w:szCs w:val="27"/>
        </w:rPr>
        <w:t xml:space="preserve">, </w:t>
      </w:r>
      <w:r w:rsidR="002757B0" w:rsidRPr="007F55C3">
        <w:rPr>
          <w:rFonts w:ascii="Times New Roman" w:hAnsi="Times New Roman" w:cs="Times New Roman"/>
          <w:sz w:val="27"/>
          <w:szCs w:val="27"/>
        </w:rPr>
        <w:t>п</w:t>
      </w:r>
      <w:r w:rsidRPr="007F55C3">
        <w:rPr>
          <w:rFonts w:ascii="Times New Roman" w:hAnsi="Times New Roman" w:cs="Times New Roman"/>
          <w:sz w:val="27"/>
          <w:szCs w:val="27"/>
        </w:rPr>
        <w:t>о форме согласно приложению к Порядку</w:t>
      </w:r>
      <w:proofErr w:type="gramStart"/>
      <w:r w:rsidRPr="007F55C3">
        <w:rPr>
          <w:rFonts w:ascii="Times New Roman" w:hAnsi="Times New Roman" w:cs="Times New Roman"/>
          <w:sz w:val="27"/>
          <w:szCs w:val="27"/>
        </w:rPr>
        <w:t>.</w:t>
      </w:r>
      <w:r w:rsidR="002757B0" w:rsidRPr="007F55C3">
        <w:rPr>
          <w:rFonts w:ascii="Times New Roman" w:hAnsi="Times New Roman" w:cs="Times New Roman"/>
          <w:sz w:val="27"/>
          <w:szCs w:val="27"/>
        </w:rPr>
        <w:t>»;</w:t>
      </w:r>
      <w:proofErr w:type="gramEnd"/>
    </w:p>
    <w:p w:rsidR="00F55BDE" w:rsidRPr="007F55C3" w:rsidRDefault="00436F2C" w:rsidP="00CA30EC">
      <w:pPr>
        <w:ind w:firstLine="709"/>
        <w:jc w:val="both"/>
        <w:rPr>
          <w:sz w:val="27"/>
          <w:szCs w:val="27"/>
        </w:rPr>
      </w:pPr>
      <w:r w:rsidRPr="007F55C3">
        <w:rPr>
          <w:sz w:val="27"/>
          <w:szCs w:val="27"/>
        </w:rPr>
        <w:t xml:space="preserve">пункты </w:t>
      </w:r>
      <w:r w:rsidR="00C87F98" w:rsidRPr="007F55C3">
        <w:rPr>
          <w:sz w:val="27"/>
          <w:szCs w:val="27"/>
        </w:rPr>
        <w:t xml:space="preserve">7, 8 </w:t>
      </w:r>
      <w:r w:rsidRPr="007F55C3">
        <w:rPr>
          <w:sz w:val="27"/>
          <w:szCs w:val="27"/>
        </w:rPr>
        <w:t>Порядка исключить</w:t>
      </w:r>
      <w:r w:rsidR="00F76814" w:rsidRPr="007F55C3">
        <w:rPr>
          <w:sz w:val="27"/>
          <w:szCs w:val="27"/>
        </w:rPr>
        <w:t>;</w:t>
      </w:r>
    </w:p>
    <w:p w:rsidR="00436F2C" w:rsidRPr="007F55C3" w:rsidRDefault="00436F2C" w:rsidP="00CA30EC">
      <w:pPr>
        <w:ind w:firstLine="709"/>
        <w:jc w:val="both"/>
        <w:rPr>
          <w:sz w:val="27"/>
          <w:szCs w:val="27"/>
        </w:rPr>
      </w:pPr>
      <w:r w:rsidRPr="007F55C3">
        <w:rPr>
          <w:sz w:val="27"/>
          <w:szCs w:val="27"/>
        </w:rPr>
        <w:t>пункты 9</w:t>
      </w:r>
      <w:r w:rsidR="001744B9">
        <w:rPr>
          <w:sz w:val="27"/>
          <w:szCs w:val="27"/>
        </w:rPr>
        <w:t xml:space="preserve"> – </w:t>
      </w:r>
      <w:r w:rsidRPr="007F55C3">
        <w:rPr>
          <w:sz w:val="27"/>
          <w:szCs w:val="27"/>
        </w:rPr>
        <w:t>22 Порядка считать пунктами 7</w:t>
      </w:r>
      <w:r w:rsidR="001744B9">
        <w:rPr>
          <w:sz w:val="27"/>
          <w:szCs w:val="27"/>
        </w:rPr>
        <w:t xml:space="preserve"> – </w:t>
      </w:r>
      <w:r w:rsidRPr="007F55C3">
        <w:rPr>
          <w:sz w:val="27"/>
          <w:szCs w:val="27"/>
        </w:rPr>
        <w:t>20 соответственно;</w:t>
      </w:r>
    </w:p>
    <w:p w:rsidR="00F76814" w:rsidRPr="007F55C3" w:rsidRDefault="00436F2C" w:rsidP="00CA30EC">
      <w:pPr>
        <w:ind w:firstLine="709"/>
        <w:jc w:val="both"/>
        <w:rPr>
          <w:sz w:val="27"/>
          <w:szCs w:val="27"/>
        </w:rPr>
      </w:pPr>
      <w:r w:rsidRPr="007F55C3">
        <w:rPr>
          <w:sz w:val="27"/>
          <w:szCs w:val="27"/>
        </w:rPr>
        <w:t>пункт 7 Порядка</w:t>
      </w:r>
      <w:r w:rsidR="002D3B1E" w:rsidRPr="007F55C3">
        <w:rPr>
          <w:sz w:val="27"/>
          <w:szCs w:val="27"/>
        </w:rPr>
        <w:t xml:space="preserve"> изложить в следующей редакции:</w:t>
      </w:r>
    </w:p>
    <w:p w:rsidR="00B426CE" w:rsidRPr="007F55C3" w:rsidRDefault="00B65CF8" w:rsidP="00B426CE">
      <w:pPr>
        <w:ind w:firstLine="709"/>
        <w:jc w:val="both"/>
        <w:rPr>
          <w:sz w:val="27"/>
          <w:szCs w:val="27"/>
        </w:rPr>
      </w:pPr>
      <w:r w:rsidRPr="007F55C3">
        <w:rPr>
          <w:sz w:val="27"/>
          <w:szCs w:val="27"/>
        </w:rPr>
        <w:t>«</w:t>
      </w:r>
      <w:r w:rsidR="00436F2C" w:rsidRPr="007F55C3">
        <w:rPr>
          <w:sz w:val="27"/>
          <w:szCs w:val="27"/>
        </w:rPr>
        <w:t>7</w:t>
      </w:r>
      <w:r w:rsidR="002D3B1E" w:rsidRPr="007F55C3">
        <w:rPr>
          <w:sz w:val="27"/>
          <w:szCs w:val="27"/>
        </w:rPr>
        <w:t>.</w:t>
      </w:r>
      <w:r w:rsidR="00B426CE" w:rsidRPr="007F55C3">
        <w:rPr>
          <w:sz w:val="27"/>
          <w:szCs w:val="27"/>
        </w:rPr>
        <w:t xml:space="preserve"> </w:t>
      </w:r>
      <w:proofErr w:type="gramStart"/>
      <w:r w:rsidR="00B426CE" w:rsidRPr="007F55C3">
        <w:rPr>
          <w:sz w:val="27"/>
          <w:szCs w:val="27"/>
        </w:rPr>
        <w:t xml:space="preserve">Министерство в течение 10 (десяти) рабочих дней после дня получения заявок от </w:t>
      </w:r>
      <w:r w:rsidR="009C376E" w:rsidRPr="007F55C3">
        <w:rPr>
          <w:sz w:val="27"/>
          <w:szCs w:val="27"/>
        </w:rPr>
        <w:t xml:space="preserve">администраций </w:t>
      </w:r>
      <w:r w:rsidR="00814E1A" w:rsidRPr="007F55C3">
        <w:rPr>
          <w:sz w:val="27"/>
          <w:szCs w:val="27"/>
        </w:rPr>
        <w:t>муниципальных районов и городских округов</w:t>
      </w:r>
      <w:r w:rsidR="00436F2C" w:rsidRPr="007F55C3">
        <w:rPr>
          <w:sz w:val="27"/>
          <w:szCs w:val="27"/>
        </w:rPr>
        <w:t xml:space="preserve"> Белгородской области</w:t>
      </w:r>
      <w:r w:rsidR="00B426CE" w:rsidRPr="007F55C3">
        <w:rPr>
          <w:sz w:val="27"/>
          <w:szCs w:val="27"/>
        </w:rPr>
        <w:t xml:space="preserve"> направляет главным распорядителям бюджетных средств муниципальных образований проект соглашения о предоставлении субсидии </w:t>
      </w:r>
      <w:r w:rsidR="007F55C3">
        <w:rPr>
          <w:sz w:val="27"/>
          <w:szCs w:val="27"/>
        </w:rPr>
        <w:br/>
      </w:r>
      <w:r w:rsidR="00B426CE" w:rsidRPr="007F55C3">
        <w:rPr>
          <w:sz w:val="27"/>
          <w:szCs w:val="27"/>
        </w:rPr>
        <w:t>из областного бюджета бюджету муниципального района или городского округа Белгородской области на</w:t>
      </w:r>
      <w:r w:rsidR="0071352A" w:rsidRPr="007F55C3">
        <w:rPr>
          <w:sz w:val="27"/>
          <w:szCs w:val="27"/>
        </w:rPr>
        <w:t> </w:t>
      </w:r>
      <w:proofErr w:type="spellStart"/>
      <w:r w:rsidR="00B426CE" w:rsidRPr="007F55C3">
        <w:rPr>
          <w:sz w:val="27"/>
          <w:szCs w:val="27"/>
        </w:rPr>
        <w:t>софинансирование</w:t>
      </w:r>
      <w:proofErr w:type="spellEnd"/>
      <w:r w:rsidR="00B426CE" w:rsidRPr="007F55C3">
        <w:rPr>
          <w:sz w:val="27"/>
          <w:szCs w:val="27"/>
        </w:rPr>
        <w:t xml:space="preserve"> предоставления льготного проезда студентам и</w:t>
      </w:r>
      <w:r w:rsidR="00436F2C" w:rsidRPr="007F55C3">
        <w:rPr>
          <w:sz w:val="27"/>
          <w:szCs w:val="27"/>
        </w:rPr>
        <w:t xml:space="preserve"> </w:t>
      </w:r>
      <w:r w:rsidR="00B426CE" w:rsidRPr="007F55C3">
        <w:rPr>
          <w:sz w:val="27"/>
          <w:szCs w:val="27"/>
        </w:rPr>
        <w:t>аспирантам очной формы обучения организаций высшего и среднего профессионального образования</w:t>
      </w:r>
      <w:proofErr w:type="gramEnd"/>
      <w:r w:rsidR="00B426CE" w:rsidRPr="007F55C3">
        <w:rPr>
          <w:sz w:val="27"/>
          <w:szCs w:val="27"/>
        </w:rPr>
        <w:t xml:space="preserve">, студентам с ограниченными возможностями здоровья и инвалидностью </w:t>
      </w:r>
      <w:proofErr w:type="spellStart"/>
      <w:r w:rsidR="00B426CE" w:rsidRPr="007F55C3">
        <w:rPr>
          <w:sz w:val="27"/>
          <w:szCs w:val="27"/>
        </w:rPr>
        <w:t>очно-заочной</w:t>
      </w:r>
      <w:proofErr w:type="spellEnd"/>
      <w:r w:rsidR="00B426CE" w:rsidRPr="007F55C3">
        <w:rPr>
          <w:sz w:val="27"/>
          <w:szCs w:val="27"/>
        </w:rPr>
        <w:t xml:space="preserve"> формы обучения организаций среднего профессионального образования в городском или пригородном сообщении </w:t>
      </w:r>
      <w:r w:rsidR="007F55C3">
        <w:rPr>
          <w:sz w:val="27"/>
          <w:szCs w:val="27"/>
        </w:rPr>
        <w:br/>
      </w:r>
      <w:r w:rsidR="00B426CE" w:rsidRPr="007F55C3">
        <w:rPr>
          <w:sz w:val="27"/>
          <w:szCs w:val="27"/>
        </w:rPr>
        <w:t>на территории Белгородской области (далее – соглашение) в двух экземплярах или письмо с мотивированным отк</w:t>
      </w:r>
      <w:r w:rsidR="00751D85">
        <w:rPr>
          <w:sz w:val="27"/>
          <w:szCs w:val="27"/>
        </w:rPr>
        <w:t>азом в предоставлении субсидии.</w:t>
      </w:r>
    </w:p>
    <w:p w:rsidR="00E93D12" w:rsidRPr="007F55C3" w:rsidRDefault="00751D85" w:rsidP="00B426CE">
      <w:pPr>
        <w:ind w:firstLine="709"/>
        <w:jc w:val="both"/>
        <w:rPr>
          <w:rFonts w:cs="Times New Roman"/>
          <w:sz w:val="27"/>
          <w:szCs w:val="27"/>
        </w:rPr>
      </w:pPr>
      <w:r>
        <w:rPr>
          <w:sz w:val="27"/>
          <w:szCs w:val="27"/>
        </w:rPr>
        <w:t>7</w:t>
      </w:r>
      <w:r w:rsidR="00E93D12" w:rsidRPr="007F55C3">
        <w:rPr>
          <w:sz w:val="27"/>
          <w:szCs w:val="27"/>
        </w:rPr>
        <w:t xml:space="preserve">.1. </w:t>
      </w:r>
      <w:r w:rsidR="00E93D12" w:rsidRPr="007F55C3">
        <w:rPr>
          <w:rFonts w:cs="Times New Roman"/>
          <w:sz w:val="27"/>
          <w:szCs w:val="27"/>
        </w:rPr>
        <w:t xml:space="preserve">Соглашение заключается в соответствии с </w:t>
      </w:r>
      <w:hyperlink r:id="rId6" w:history="1">
        <w:r w:rsidR="00E93D12" w:rsidRPr="007F55C3">
          <w:rPr>
            <w:rFonts w:cs="Times New Roman"/>
            <w:sz w:val="27"/>
            <w:szCs w:val="27"/>
          </w:rPr>
          <w:t>постановлением</w:t>
        </w:r>
      </w:hyperlink>
      <w:r w:rsidR="00E93D12" w:rsidRPr="007F55C3">
        <w:rPr>
          <w:rFonts w:cs="Times New Roman"/>
          <w:sz w:val="27"/>
          <w:szCs w:val="27"/>
        </w:rPr>
        <w:t xml:space="preserve"> Правительства Белгородской области от 18 декабря 2017 года № 489-пп «Об утверждении Правил формирования, предоставления и распределения субсидий из областного бюджета бюджетам муниципальных образований Белгородской области» и типовой формой соглашения, утвержденной министерством финансов и бюджетной политики Белгородской обла</w:t>
      </w:r>
      <w:r w:rsidR="009C376E" w:rsidRPr="007F55C3">
        <w:rPr>
          <w:rFonts w:cs="Times New Roman"/>
          <w:sz w:val="27"/>
          <w:szCs w:val="27"/>
        </w:rPr>
        <w:t>сти</w:t>
      </w:r>
      <w:proofErr w:type="gramStart"/>
      <w:r w:rsidR="009C376E" w:rsidRPr="007F55C3">
        <w:rPr>
          <w:rFonts w:cs="Times New Roman"/>
          <w:sz w:val="27"/>
          <w:szCs w:val="27"/>
        </w:rPr>
        <w:t>.</w:t>
      </w:r>
      <w:r w:rsidR="00E93D12" w:rsidRPr="007F55C3">
        <w:rPr>
          <w:rFonts w:cs="Times New Roman"/>
          <w:sz w:val="27"/>
          <w:szCs w:val="27"/>
        </w:rPr>
        <w:t>»;</w:t>
      </w:r>
      <w:proofErr w:type="gramEnd"/>
    </w:p>
    <w:p w:rsidR="007104A7" w:rsidRPr="007F55C3" w:rsidRDefault="00436F2C" w:rsidP="00B426CE">
      <w:pPr>
        <w:ind w:firstLine="709"/>
        <w:jc w:val="both"/>
        <w:rPr>
          <w:sz w:val="27"/>
          <w:szCs w:val="27"/>
        </w:rPr>
      </w:pPr>
      <w:r w:rsidRPr="007F55C3">
        <w:rPr>
          <w:sz w:val="27"/>
          <w:szCs w:val="27"/>
        </w:rPr>
        <w:t>в пунктах 8</w:t>
      </w:r>
      <w:r w:rsidR="001744B9">
        <w:rPr>
          <w:sz w:val="27"/>
          <w:szCs w:val="27"/>
        </w:rPr>
        <w:t xml:space="preserve"> – </w:t>
      </w:r>
      <w:r w:rsidRPr="007F55C3">
        <w:rPr>
          <w:sz w:val="27"/>
          <w:szCs w:val="27"/>
        </w:rPr>
        <w:t>11</w:t>
      </w:r>
      <w:r w:rsidR="00E23FA1" w:rsidRPr="007F55C3">
        <w:rPr>
          <w:sz w:val="27"/>
          <w:szCs w:val="27"/>
        </w:rPr>
        <w:t xml:space="preserve"> Порядка</w:t>
      </w:r>
      <w:r w:rsidR="009C376E" w:rsidRPr="007F55C3">
        <w:rPr>
          <w:sz w:val="27"/>
          <w:szCs w:val="27"/>
        </w:rPr>
        <w:t xml:space="preserve"> слово «Департамент»</w:t>
      </w:r>
      <w:r w:rsidR="00E23FA1" w:rsidRPr="007F55C3">
        <w:rPr>
          <w:sz w:val="27"/>
          <w:szCs w:val="27"/>
        </w:rPr>
        <w:t xml:space="preserve"> в соответствующих падежах</w:t>
      </w:r>
      <w:r w:rsidR="009C376E" w:rsidRPr="007F55C3">
        <w:rPr>
          <w:sz w:val="27"/>
          <w:szCs w:val="27"/>
        </w:rPr>
        <w:t xml:space="preserve"> заменить словом «Министер</w:t>
      </w:r>
      <w:r w:rsidR="00E23FA1" w:rsidRPr="007F55C3">
        <w:rPr>
          <w:sz w:val="27"/>
          <w:szCs w:val="27"/>
        </w:rPr>
        <w:t>ство»</w:t>
      </w:r>
      <w:r w:rsidR="00751D85" w:rsidRPr="00751D85">
        <w:rPr>
          <w:sz w:val="27"/>
          <w:szCs w:val="27"/>
        </w:rPr>
        <w:t xml:space="preserve"> </w:t>
      </w:r>
      <w:r w:rsidR="00751D85" w:rsidRPr="007F55C3">
        <w:rPr>
          <w:sz w:val="27"/>
          <w:szCs w:val="27"/>
        </w:rPr>
        <w:t>в соответствующих падежах</w:t>
      </w:r>
      <w:r w:rsidR="007104A7" w:rsidRPr="007F55C3">
        <w:rPr>
          <w:sz w:val="27"/>
          <w:szCs w:val="27"/>
        </w:rPr>
        <w:t>;</w:t>
      </w:r>
    </w:p>
    <w:p w:rsidR="00FE50A3" w:rsidRPr="007F55C3" w:rsidRDefault="00E23FA1" w:rsidP="00B426CE">
      <w:pPr>
        <w:ind w:firstLine="709"/>
        <w:jc w:val="both"/>
        <w:rPr>
          <w:sz w:val="27"/>
          <w:szCs w:val="27"/>
        </w:rPr>
      </w:pPr>
      <w:r w:rsidRPr="007F55C3">
        <w:rPr>
          <w:sz w:val="27"/>
          <w:szCs w:val="27"/>
        </w:rPr>
        <w:t>в пункте 9 Порядка</w:t>
      </w:r>
      <w:r w:rsidR="00BA6B11" w:rsidRPr="007F55C3">
        <w:rPr>
          <w:sz w:val="27"/>
          <w:szCs w:val="27"/>
        </w:rPr>
        <w:t xml:space="preserve"> слова «муниципальному образованию» заменить словами «главному распорядителю бюджетных средств муниципального образования»;</w:t>
      </w:r>
    </w:p>
    <w:p w:rsidR="00F313BC" w:rsidRPr="007F55C3" w:rsidRDefault="00E23FA1" w:rsidP="00181926">
      <w:pPr>
        <w:ind w:firstLine="709"/>
        <w:jc w:val="both"/>
        <w:rPr>
          <w:sz w:val="27"/>
          <w:szCs w:val="27"/>
        </w:rPr>
      </w:pPr>
      <w:r w:rsidRPr="007F55C3">
        <w:rPr>
          <w:sz w:val="27"/>
          <w:szCs w:val="27"/>
        </w:rPr>
        <w:lastRenderedPageBreak/>
        <w:t>пункт 10 Порядка после слов</w:t>
      </w:r>
      <w:r w:rsidR="00FE50A3" w:rsidRPr="007F55C3">
        <w:rPr>
          <w:sz w:val="27"/>
          <w:szCs w:val="27"/>
        </w:rPr>
        <w:t xml:space="preserve"> «</w:t>
      </w:r>
      <w:r w:rsidRPr="007F55C3">
        <w:rPr>
          <w:sz w:val="27"/>
          <w:szCs w:val="27"/>
        </w:rPr>
        <w:t xml:space="preserve">либо </w:t>
      </w:r>
      <w:r w:rsidR="00FE50A3" w:rsidRPr="007F55C3">
        <w:rPr>
          <w:sz w:val="27"/>
          <w:szCs w:val="27"/>
        </w:rPr>
        <w:t>направляет» дополнить словами «главному распорядителю бюджетных средств</w:t>
      </w:r>
      <w:r w:rsidR="006069DD" w:rsidRPr="007F55C3">
        <w:rPr>
          <w:sz w:val="27"/>
          <w:szCs w:val="27"/>
        </w:rPr>
        <w:t xml:space="preserve"> муниципального образования Белгородской области», далее по тексту;</w:t>
      </w:r>
    </w:p>
    <w:p w:rsidR="006A585E" w:rsidRPr="007F55C3" w:rsidRDefault="006069DD" w:rsidP="00181926">
      <w:pPr>
        <w:ind w:firstLine="709"/>
        <w:jc w:val="both"/>
        <w:rPr>
          <w:sz w:val="27"/>
          <w:szCs w:val="27"/>
        </w:rPr>
      </w:pPr>
      <w:r w:rsidRPr="007F55C3">
        <w:rPr>
          <w:sz w:val="27"/>
          <w:szCs w:val="27"/>
        </w:rPr>
        <w:t>пункт</w:t>
      </w:r>
      <w:r w:rsidR="00B65CF8" w:rsidRPr="007F55C3">
        <w:rPr>
          <w:sz w:val="27"/>
          <w:szCs w:val="27"/>
        </w:rPr>
        <w:t>ы</w:t>
      </w:r>
      <w:r w:rsidR="001744B9">
        <w:rPr>
          <w:sz w:val="27"/>
          <w:szCs w:val="27"/>
        </w:rPr>
        <w:t xml:space="preserve"> 15 – 16 </w:t>
      </w:r>
      <w:r w:rsidRPr="007F55C3">
        <w:rPr>
          <w:sz w:val="27"/>
          <w:szCs w:val="27"/>
        </w:rPr>
        <w:t>Порядка</w:t>
      </w:r>
      <w:r w:rsidR="006A585E" w:rsidRPr="007F55C3">
        <w:rPr>
          <w:sz w:val="27"/>
          <w:szCs w:val="27"/>
        </w:rPr>
        <w:t xml:space="preserve"> изложить в следующей редакции:</w:t>
      </w:r>
    </w:p>
    <w:p w:rsidR="006A585E" w:rsidRPr="007F55C3" w:rsidRDefault="00B65CF8" w:rsidP="006A58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F55C3">
        <w:rPr>
          <w:rFonts w:ascii="Times New Roman" w:hAnsi="Times New Roman" w:cs="Times New Roman"/>
          <w:sz w:val="27"/>
          <w:szCs w:val="27"/>
        </w:rPr>
        <w:t>«</w:t>
      </w:r>
      <w:r w:rsidR="006069DD" w:rsidRPr="007F55C3">
        <w:rPr>
          <w:rFonts w:ascii="Times New Roman" w:hAnsi="Times New Roman" w:cs="Times New Roman"/>
          <w:sz w:val="27"/>
          <w:szCs w:val="27"/>
        </w:rPr>
        <w:t>15</w:t>
      </w:r>
      <w:r w:rsidR="006A585E" w:rsidRPr="007F55C3">
        <w:rPr>
          <w:rFonts w:ascii="Times New Roman" w:hAnsi="Times New Roman" w:cs="Times New Roman"/>
          <w:sz w:val="27"/>
          <w:szCs w:val="27"/>
        </w:rPr>
        <w:t>. Для осуществления ежемесячного финансирования недополученных доходов от предоставления льготного проезда в соответствии с заключенными соглашениями:</w:t>
      </w:r>
    </w:p>
    <w:p w:rsidR="006A585E" w:rsidRPr="007F55C3" w:rsidRDefault="006A585E" w:rsidP="006A58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7F55C3">
        <w:rPr>
          <w:rFonts w:ascii="Times New Roman" w:hAnsi="Times New Roman" w:cs="Times New Roman"/>
          <w:sz w:val="27"/>
          <w:szCs w:val="27"/>
        </w:rPr>
        <w:t>1) администрации муниципальных районов и городских округов Белгородской области ежемесячно в срок до 5 числа месяца, следующего за</w:t>
      </w:r>
      <w:r w:rsidR="0071352A" w:rsidRPr="007F55C3">
        <w:rPr>
          <w:rFonts w:ascii="Times New Roman" w:hAnsi="Times New Roman" w:cs="Times New Roman"/>
          <w:sz w:val="27"/>
          <w:szCs w:val="27"/>
        </w:rPr>
        <w:t> </w:t>
      </w:r>
      <w:r w:rsidRPr="007F55C3">
        <w:rPr>
          <w:rFonts w:ascii="Times New Roman" w:hAnsi="Times New Roman" w:cs="Times New Roman"/>
          <w:sz w:val="27"/>
          <w:szCs w:val="27"/>
        </w:rPr>
        <w:t xml:space="preserve">отчетным, получают от перевозчиков (администрация города Белгорода – </w:t>
      </w:r>
      <w:r w:rsidR="00FA633C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>от</w:t>
      </w:r>
      <w:r w:rsidR="00FA633C">
        <w:rPr>
          <w:rFonts w:ascii="Times New Roman" w:hAnsi="Times New Roman" w:cs="Times New Roman"/>
          <w:sz w:val="27"/>
          <w:szCs w:val="27"/>
        </w:rPr>
        <w:t xml:space="preserve"> </w:t>
      </w:r>
      <w:r w:rsidRPr="007F55C3">
        <w:rPr>
          <w:rFonts w:ascii="Times New Roman" w:hAnsi="Times New Roman" w:cs="Times New Roman"/>
          <w:sz w:val="27"/>
          <w:szCs w:val="27"/>
        </w:rPr>
        <w:t>областного государственного казенного учреждения «Организатор пассажирских перевозок Белгородской области») отчет о количестве поездок студентов и аспирантов, воспользовавшихся льготным проездом, и сумме, полученной перевозчиком от студентов и аспирантов за льготный проезд.</w:t>
      </w:r>
      <w:proofErr w:type="gramEnd"/>
      <w:r w:rsidRPr="007F55C3">
        <w:rPr>
          <w:rFonts w:ascii="Times New Roman" w:hAnsi="Times New Roman" w:cs="Times New Roman"/>
          <w:sz w:val="27"/>
          <w:szCs w:val="27"/>
        </w:rPr>
        <w:t xml:space="preserve"> Информация в отчете представляется в обобщенном виде с группировкой </w:t>
      </w:r>
      <w:r w:rsidR="006069DD" w:rsidRPr="007F55C3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>по маршрутам, обслуживаемым перевозчиком;</w:t>
      </w:r>
    </w:p>
    <w:p w:rsidR="006A585E" w:rsidRPr="007F55C3" w:rsidRDefault="006A585E" w:rsidP="006A58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0" w:name="P75"/>
      <w:bookmarkEnd w:id="0"/>
      <w:proofErr w:type="gramStart"/>
      <w:r w:rsidRPr="007F55C3">
        <w:rPr>
          <w:rFonts w:ascii="Times New Roman" w:hAnsi="Times New Roman" w:cs="Times New Roman"/>
          <w:sz w:val="27"/>
          <w:szCs w:val="27"/>
        </w:rPr>
        <w:t xml:space="preserve">2) администрации </w:t>
      </w:r>
      <w:r w:rsidR="006069DD" w:rsidRPr="007F55C3">
        <w:rPr>
          <w:rFonts w:ascii="Times New Roman" w:hAnsi="Times New Roman" w:cs="Times New Roman"/>
          <w:sz w:val="27"/>
          <w:szCs w:val="27"/>
        </w:rPr>
        <w:t xml:space="preserve">муниципальных </w:t>
      </w:r>
      <w:r w:rsidRPr="007F55C3">
        <w:rPr>
          <w:rFonts w:ascii="Times New Roman" w:hAnsi="Times New Roman" w:cs="Times New Roman"/>
          <w:sz w:val="27"/>
          <w:szCs w:val="27"/>
        </w:rPr>
        <w:t xml:space="preserve">районов и городских округов Белгородской области ежемесячно в срок до 10 числа месяца, следующего </w:t>
      </w:r>
      <w:r w:rsidR="006069DD" w:rsidRPr="007F55C3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 xml:space="preserve">за отчетным, представляют в Министерство заявки на финансирование </w:t>
      </w:r>
      <w:r w:rsidR="006069DD" w:rsidRPr="007F55C3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>за прошедший период с</w:t>
      </w:r>
      <w:r w:rsidR="006069DD" w:rsidRPr="007F55C3">
        <w:rPr>
          <w:rFonts w:ascii="Times New Roman" w:hAnsi="Times New Roman" w:cs="Times New Roman"/>
          <w:sz w:val="27"/>
          <w:szCs w:val="27"/>
        </w:rPr>
        <w:t xml:space="preserve"> </w:t>
      </w:r>
      <w:r w:rsidRPr="007F55C3">
        <w:rPr>
          <w:rFonts w:ascii="Times New Roman" w:hAnsi="Times New Roman" w:cs="Times New Roman"/>
          <w:sz w:val="27"/>
          <w:szCs w:val="27"/>
        </w:rPr>
        <w:t xml:space="preserve">приложением расчета суммы </w:t>
      </w:r>
      <w:r w:rsidR="007F412A" w:rsidRPr="007F55C3">
        <w:rPr>
          <w:rFonts w:ascii="Times New Roman" w:hAnsi="Times New Roman" w:cs="Times New Roman"/>
          <w:sz w:val="27"/>
          <w:szCs w:val="27"/>
        </w:rPr>
        <w:t xml:space="preserve">компенсации потерь </w:t>
      </w:r>
      <w:r w:rsidR="006069DD" w:rsidRPr="007F55C3">
        <w:rPr>
          <w:rFonts w:ascii="Times New Roman" w:hAnsi="Times New Roman" w:cs="Times New Roman"/>
          <w:sz w:val="27"/>
          <w:szCs w:val="27"/>
        </w:rPr>
        <w:br/>
      </w:r>
      <w:r w:rsidR="007F412A" w:rsidRPr="007F55C3">
        <w:rPr>
          <w:rFonts w:ascii="Times New Roman" w:hAnsi="Times New Roman" w:cs="Times New Roman"/>
          <w:sz w:val="27"/>
          <w:szCs w:val="27"/>
        </w:rPr>
        <w:t>в доходах перевозчикам</w:t>
      </w:r>
      <w:r w:rsidRPr="007F55C3">
        <w:rPr>
          <w:rFonts w:ascii="Times New Roman" w:hAnsi="Times New Roman" w:cs="Times New Roman"/>
          <w:sz w:val="27"/>
          <w:szCs w:val="27"/>
        </w:rPr>
        <w:t>, предоставляющим льго</w:t>
      </w:r>
      <w:r w:rsidR="006069DD" w:rsidRPr="007F55C3">
        <w:rPr>
          <w:rFonts w:ascii="Times New Roman" w:hAnsi="Times New Roman" w:cs="Times New Roman"/>
          <w:sz w:val="27"/>
          <w:szCs w:val="27"/>
        </w:rPr>
        <w:t xml:space="preserve">тный проезд, за отчетный период </w:t>
      </w:r>
      <w:r w:rsidRPr="007F55C3">
        <w:rPr>
          <w:rFonts w:ascii="Times New Roman" w:hAnsi="Times New Roman" w:cs="Times New Roman"/>
          <w:sz w:val="27"/>
          <w:szCs w:val="27"/>
        </w:rPr>
        <w:t>по</w:t>
      </w:r>
      <w:r w:rsidR="0071352A" w:rsidRPr="007F55C3">
        <w:rPr>
          <w:rFonts w:ascii="Times New Roman" w:hAnsi="Times New Roman" w:cs="Times New Roman"/>
          <w:sz w:val="27"/>
          <w:szCs w:val="27"/>
        </w:rPr>
        <w:t> </w:t>
      </w:r>
      <w:r w:rsidRPr="007F55C3">
        <w:rPr>
          <w:rFonts w:ascii="Times New Roman" w:hAnsi="Times New Roman" w:cs="Times New Roman"/>
          <w:sz w:val="27"/>
          <w:szCs w:val="27"/>
        </w:rPr>
        <w:t>форме, устанавливаемой соглашением;</w:t>
      </w:r>
      <w:proofErr w:type="gramEnd"/>
    </w:p>
    <w:p w:rsidR="006A585E" w:rsidRPr="007F55C3" w:rsidRDefault="006A585E" w:rsidP="006A58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7F55C3">
        <w:rPr>
          <w:rFonts w:ascii="Times New Roman" w:hAnsi="Times New Roman" w:cs="Times New Roman"/>
          <w:sz w:val="27"/>
          <w:szCs w:val="27"/>
        </w:rPr>
        <w:t xml:space="preserve">3) Министерство проверяет представленные администрациями муниципальных </w:t>
      </w:r>
      <w:r w:rsidR="009D66B1" w:rsidRPr="007F55C3">
        <w:rPr>
          <w:rFonts w:ascii="Times New Roman" w:hAnsi="Times New Roman" w:cs="Times New Roman"/>
          <w:sz w:val="27"/>
          <w:szCs w:val="27"/>
        </w:rPr>
        <w:t>районов и городских округов Белгородской области</w:t>
      </w:r>
      <w:r w:rsidRPr="007F55C3">
        <w:rPr>
          <w:rFonts w:ascii="Times New Roman" w:hAnsi="Times New Roman" w:cs="Times New Roman"/>
          <w:sz w:val="27"/>
          <w:szCs w:val="27"/>
        </w:rPr>
        <w:t xml:space="preserve"> расчеты суммы </w:t>
      </w:r>
      <w:r w:rsidR="009D66B1" w:rsidRPr="007F55C3">
        <w:rPr>
          <w:rFonts w:ascii="Times New Roman" w:hAnsi="Times New Roman" w:cs="Times New Roman"/>
          <w:sz w:val="27"/>
          <w:szCs w:val="27"/>
        </w:rPr>
        <w:t>компенсации потерь в доходах</w:t>
      </w:r>
      <w:r w:rsidRPr="007F55C3">
        <w:rPr>
          <w:rFonts w:ascii="Times New Roman" w:hAnsi="Times New Roman" w:cs="Times New Roman"/>
          <w:sz w:val="27"/>
          <w:szCs w:val="27"/>
        </w:rPr>
        <w:t xml:space="preserve"> перевозчикам, предоставляющим льготный проезд, в части правильности выполнения расчета и соответствия установленной форме и</w:t>
      </w:r>
      <w:r w:rsidR="00433E73" w:rsidRPr="007F55C3">
        <w:rPr>
          <w:rFonts w:ascii="Times New Roman" w:hAnsi="Times New Roman" w:cs="Times New Roman"/>
          <w:sz w:val="27"/>
          <w:szCs w:val="27"/>
        </w:rPr>
        <w:t xml:space="preserve"> </w:t>
      </w:r>
      <w:r w:rsidRPr="007F55C3">
        <w:rPr>
          <w:rFonts w:ascii="Times New Roman" w:hAnsi="Times New Roman" w:cs="Times New Roman"/>
          <w:sz w:val="27"/>
          <w:szCs w:val="27"/>
        </w:rPr>
        <w:t>в</w:t>
      </w:r>
      <w:r w:rsidR="00433E73" w:rsidRPr="007F55C3">
        <w:rPr>
          <w:rFonts w:ascii="Times New Roman" w:hAnsi="Times New Roman" w:cs="Times New Roman"/>
          <w:sz w:val="27"/>
          <w:szCs w:val="27"/>
        </w:rPr>
        <w:t xml:space="preserve"> </w:t>
      </w:r>
      <w:r w:rsidRPr="007F55C3">
        <w:rPr>
          <w:rFonts w:ascii="Times New Roman" w:hAnsi="Times New Roman" w:cs="Times New Roman"/>
          <w:sz w:val="27"/>
          <w:szCs w:val="27"/>
        </w:rPr>
        <w:t xml:space="preserve">срок до 20 числа месяца, следующего за отчетным, направляет заявки </w:t>
      </w:r>
      <w:r w:rsidR="00FA633C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>на</w:t>
      </w:r>
      <w:r w:rsidR="00433E73" w:rsidRPr="007F55C3">
        <w:rPr>
          <w:rFonts w:ascii="Times New Roman" w:hAnsi="Times New Roman" w:cs="Times New Roman"/>
          <w:sz w:val="27"/>
          <w:szCs w:val="27"/>
        </w:rPr>
        <w:t xml:space="preserve"> </w:t>
      </w:r>
      <w:r w:rsidRPr="007F55C3">
        <w:rPr>
          <w:rFonts w:ascii="Times New Roman" w:hAnsi="Times New Roman" w:cs="Times New Roman"/>
          <w:sz w:val="27"/>
          <w:szCs w:val="27"/>
        </w:rPr>
        <w:t xml:space="preserve">финансирование за прошедший период и документы, предусмотренные подпунктом 2 пункта </w:t>
      </w:r>
      <w:r w:rsidR="006069DD" w:rsidRPr="007F55C3">
        <w:rPr>
          <w:rFonts w:ascii="Times New Roman" w:hAnsi="Times New Roman" w:cs="Times New Roman"/>
          <w:sz w:val="27"/>
          <w:szCs w:val="27"/>
        </w:rPr>
        <w:t>15</w:t>
      </w:r>
      <w:r w:rsidR="007F412A" w:rsidRPr="007F55C3">
        <w:rPr>
          <w:rFonts w:ascii="Times New Roman" w:hAnsi="Times New Roman" w:cs="Times New Roman"/>
          <w:sz w:val="27"/>
          <w:szCs w:val="27"/>
        </w:rPr>
        <w:t xml:space="preserve"> </w:t>
      </w:r>
      <w:r w:rsidRPr="007F55C3">
        <w:rPr>
          <w:rFonts w:ascii="Times New Roman" w:hAnsi="Times New Roman" w:cs="Times New Roman"/>
          <w:sz w:val="27"/>
          <w:szCs w:val="27"/>
        </w:rPr>
        <w:t>Порядка, в министерство финансов и</w:t>
      </w:r>
      <w:proofErr w:type="gramEnd"/>
      <w:r w:rsidR="00433E73" w:rsidRPr="007F55C3">
        <w:rPr>
          <w:rFonts w:ascii="Times New Roman" w:hAnsi="Times New Roman" w:cs="Times New Roman"/>
          <w:sz w:val="27"/>
          <w:szCs w:val="27"/>
        </w:rPr>
        <w:t xml:space="preserve"> </w:t>
      </w:r>
      <w:r w:rsidRPr="007F55C3">
        <w:rPr>
          <w:rFonts w:ascii="Times New Roman" w:hAnsi="Times New Roman" w:cs="Times New Roman"/>
          <w:sz w:val="27"/>
          <w:szCs w:val="27"/>
        </w:rPr>
        <w:t>бюджетной политики Белгородской области для перечисления субсидий;</w:t>
      </w:r>
    </w:p>
    <w:p w:rsidR="006A585E" w:rsidRPr="007F55C3" w:rsidRDefault="006A585E" w:rsidP="006A58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F55C3">
        <w:rPr>
          <w:rFonts w:ascii="Times New Roman" w:hAnsi="Times New Roman" w:cs="Times New Roman"/>
          <w:sz w:val="27"/>
          <w:szCs w:val="27"/>
        </w:rPr>
        <w:t xml:space="preserve">4) министерство финансов и бюджетной политики Белгородской области </w:t>
      </w:r>
      <w:r w:rsidR="007F55C3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 xml:space="preserve">в течение 3 (трех) рабочих дней </w:t>
      </w:r>
      <w:r w:rsidR="00120DCF" w:rsidRPr="007F55C3">
        <w:rPr>
          <w:rFonts w:ascii="Times New Roman" w:hAnsi="Times New Roman" w:cs="Times New Roman"/>
          <w:sz w:val="27"/>
          <w:szCs w:val="27"/>
        </w:rPr>
        <w:t>со</w:t>
      </w:r>
      <w:r w:rsidRPr="007F55C3">
        <w:rPr>
          <w:rFonts w:ascii="Times New Roman" w:hAnsi="Times New Roman" w:cs="Times New Roman"/>
          <w:sz w:val="27"/>
          <w:szCs w:val="27"/>
        </w:rPr>
        <w:t xml:space="preserve"> дня получения от Министерства</w:t>
      </w:r>
      <w:r w:rsidR="00120DCF" w:rsidRPr="007F55C3">
        <w:rPr>
          <w:rFonts w:ascii="Times New Roman" w:hAnsi="Times New Roman" w:cs="Times New Roman"/>
          <w:sz w:val="27"/>
          <w:szCs w:val="27"/>
        </w:rPr>
        <w:t xml:space="preserve"> заявки </w:t>
      </w:r>
      <w:r w:rsidR="006069DD" w:rsidRPr="007F55C3">
        <w:rPr>
          <w:rFonts w:ascii="Times New Roman" w:hAnsi="Times New Roman" w:cs="Times New Roman"/>
          <w:sz w:val="27"/>
          <w:szCs w:val="27"/>
        </w:rPr>
        <w:br/>
      </w:r>
      <w:r w:rsidR="00120DCF" w:rsidRPr="007F55C3">
        <w:rPr>
          <w:rFonts w:ascii="Times New Roman" w:hAnsi="Times New Roman" w:cs="Times New Roman"/>
          <w:sz w:val="27"/>
          <w:szCs w:val="27"/>
        </w:rPr>
        <w:t>в электронном виде с приложением подтверждающих документов осуществляет кассовые выплаты со счета областного бюджета</w:t>
      </w:r>
      <w:r w:rsidRPr="007F55C3">
        <w:rPr>
          <w:rFonts w:ascii="Times New Roman" w:hAnsi="Times New Roman" w:cs="Times New Roman"/>
          <w:sz w:val="27"/>
          <w:szCs w:val="27"/>
        </w:rPr>
        <w:t>;</w:t>
      </w:r>
    </w:p>
    <w:p w:rsidR="006A585E" w:rsidRPr="007F55C3" w:rsidRDefault="006A585E" w:rsidP="006A58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7F55C3">
        <w:rPr>
          <w:rFonts w:ascii="Times New Roman" w:hAnsi="Times New Roman" w:cs="Times New Roman"/>
          <w:sz w:val="27"/>
          <w:szCs w:val="27"/>
        </w:rPr>
        <w:t xml:space="preserve">5) Министерство не позднее следующего рабочего дня после дня доведения министерством финансов и бюджетной политики Белгородской области предельного объема финансирования представляет в Управление Федерального казначейства по Белгородской области расходные расписания для распределения субсидий на лицевые счета главных администраторов доходов бюджетов муниципальных </w:t>
      </w:r>
      <w:r w:rsidR="008C6567" w:rsidRPr="007F55C3">
        <w:rPr>
          <w:rFonts w:ascii="Times New Roman" w:hAnsi="Times New Roman" w:cs="Times New Roman"/>
          <w:sz w:val="27"/>
          <w:szCs w:val="27"/>
        </w:rPr>
        <w:t>районов и городских округов Белгородской области</w:t>
      </w:r>
      <w:r w:rsidRPr="007F55C3">
        <w:rPr>
          <w:rFonts w:ascii="Times New Roman" w:hAnsi="Times New Roman" w:cs="Times New Roman"/>
          <w:sz w:val="27"/>
          <w:szCs w:val="27"/>
        </w:rPr>
        <w:t xml:space="preserve">, открытые </w:t>
      </w:r>
      <w:r w:rsidR="007F55C3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>в Управлении Федерального казначейства по Белгородской области для учета операций по</w:t>
      </w:r>
      <w:r w:rsidR="008C6567" w:rsidRPr="007F55C3">
        <w:rPr>
          <w:rFonts w:ascii="Times New Roman" w:hAnsi="Times New Roman" w:cs="Times New Roman"/>
          <w:sz w:val="27"/>
          <w:szCs w:val="27"/>
        </w:rPr>
        <w:t xml:space="preserve"> </w:t>
      </w:r>
      <w:r w:rsidRPr="007F55C3">
        <w:rPr>
          <w:rFonts w:ascii="Times New Roman" w:hAnsi="Times New Roman" w:cs="Times New Roman"/>
          <w:sz w:val="27"/>
          <w:szCs w:val="27"/>
        </w:rPr>
        <w:t>переданным</w:t>
      </w:r>
      <w:proofErr w:type="gramEnd"/>
      <w:r w:rsidRPr="007F55C3">
        <w:rPr>
          <w:rFonts w:ascii="Times New Roman" w:hAnsi="Times New Roman" w:cs="Times New Roman"/>
          <w:sz w:val="27"/>
          <w:szCs w:val="27"/>
        </w:rPr>
        <w:t xml:space="preserve"> полномочиям получателя бюджетных средств </w:t>
      </w:r>
      <w:r w:rsidR="007F55C3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>по перечислению из бюджета Белгородской области в</w:t>
      </w:r>
      <w:r w:rsidR="0071352A" w:rsidRPr="007F55C3">
        <w:rPr>
          <w:rFonts w:ascii="Times New Roman" w:hAnsi="Times New Roman" w:cs="Times New Roman"/>
          <w:sz w:val="27"/>
          <w:szCs w:val="27"/>
        </w:rPr>
        <w:t> </w:t>
      </w:r>
      <w:r w:rsidRPr="007F55C3">
        <w:rPr>
          <w:rFonts w:ascii="Times New Roman" w:hAnsi="Times New Roman" w:cs="Times New Roman"/>
          <w:sz w:val="27"/>
          <w:szCs w:val="27"/>
        </w:rPr>
        <w:t>местные бюджеты;</w:t>
      </w:r>
    </w:p>
    <w:p w:rsidR="006A585E" w:rsidRPr="007F55C3" w:rsidRDefault="006A585E" w:rsidP="006A58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7F55C3">
        <w:rPr>
          <w:rFonts w:ascii="Times New Roman" w:hAnsi="Times New Roman" w:cs="Times New Roman"/>
          <w:sz w:val="27"/>
          <w:szCs w:val="27"/>
        </w:rPr>
        <w:t xml:space="preserve">6) </w:t>
      </w:r>
      <w:r w:rsidR="009C376E" w:rsidRPr="007F55C3">
        <w:rPr>
          <w:rFonts w:ascii="Times New Roman" w:hAnsi="Times New Roman" w:cs="Times New Roman"/>
          <w:sz w:val="27"/>
          <w:szCs w:val="27"/>
        </w:rPr>
        <w:t xml:space="preserve">администрации </w:t>
      </w:r>
      <w:r w:rsidRPr="007F55C3">
        <w:rPr>
          <w:rFonts w:ascii="Times New Roman" w:hAnsi="Times New Roman" w:cs="Times New Roman"/>
          <w:sz w:val="27"/>
          <w:szCs w:val="27"/>
        </w:rPr>
        <w:t>м</w:t>
      </w:r>
      <w:r w:rsidR="009C376E" w:rsidRPr="007F55C3">
        <w:rPr>
          <w:rFonts w:ascii="Times New Roman" w:hAnsi="Times New Roman" w:cs="Times New Roman"/>
          <w:sz w:val="27"/>
          <w:szCs w:val="27"/>
        </w:rPr>
        <w:t>уницип</w:t>
      </w:r>
      <w:r w:rsidR="006069DD" w:rsidRPr="007F55C3">
        <w:rPr>
          <w:rFonts w:ascii="Times New Roman" w:hAnsi="Times New Roman" w:cs="Times New Roman"/>
          <w:sz w:val="27"/>
          <w:szCs w:val="27"/>
        </w:rPr>
        <w:t>альных районов и городских округов Белгородской области</w:t>
      </w:r>
      <w:r w:rsidRPr="007F55C3">
        <w:rPr>
          <w:rFonts w:ascii="Times New Roman" w:hAnsi="Times New Roman" w:cs="Times New Roman"/>
          <w:sz w:val="27"/>
          <w:szCs w:val="27"/>
        </w:rPr>
        <w:t xml:space="preserve"> в течение 3 (трех) рабочих дней со дня поступления субсидии на лицевые счета главных администраторов доходов бюджетов </w:t>
      </w:r>
      <w:r w:rsidRPr="007F55C3">
        <w:rPr>
          <w:rFonts w:ascii="Times New Roman" w:hAnsi="Times New Roman" w:cs="Times New Roman"/>
          <w:sz w:val="27"/>
          <w:szCs w:val="27"/>
        </w:rPr>
        <w:lastRenderedPageBreak/>
        <w:t xml:space="preserve">муниципальных </w:t>
      </w:r>
      <w:r w:rsidR="008C6567" w:rsidRPr="007F55C3">
        <w:rPr>
          <w:rFonts w:ascii="Times New Roman" w:hAnsi="Times New Roman" w:cs="Times New Roman"/>
          <w:sz w:val="27"/>
          <w:szCs w:val="27"/>
        </w:rPr>
        <w:t>районов и городских округов Белгородской области</w:t>
      </w:r>
      <w:r w:rsidRPr="007F55C3">
        <w:rPr>
          <w:rFonts w:ascii="Times New Roman" w:hAnsi="Times New Roman" w:cs="Times New Roman"/>
          <w:sz w:val="27"/>
          <w:szCs w:val="27"/>
        </w:rPr>
        <w:t xml:space="preserve">, открытые </w:t>
      </w:r>
      <w:r w:rsidR="007F55C3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 xml:space="preserve">в Управлении Федерального казначейства по Белгородской области для учета операций по переданным полномочиям получателя бюджетных средств </w:t>
      </w:r>
      <w:r w:rsidR="006069DD" w:rsidRPr="007F55C3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>по перечислению из бюджета Белгородской области в местные бюджеты, направляют</w:t>
      </w:r>
      <w:proofErr w:type="gramEnd"/>
      <w:r w:rsidRPr="007F55C3">
        <w:rPr>
          <w:rFonts w:ascii="Times New Roman" w:hAnsi="Times New Roman" w:cs="Times New Roman"/>
          <w:sz w:val="27"/>
          <w:szCs w:val="27"/>
        </w:rPr>
        <w:t xml:space="preserve"> средства перевозчикам (администрация города Белгорода – областному государственному казенному учреждению «Организатор пассажирских перевозок Белгородской области»), </w:t>
      </w:r>
      <w:r w:rsidR="008C6567" w:rsidRPr="007F55C3">
        <w:rPr>
          <w:rFonts w:ascii="Times New Roman" w:hAnsi="Times New Roman" w:cs="Times New Roman"/>
          <w:sz w:val="27"/>
          <w:szCs w:val="27"/>
        </w:rPr>
        <w:t>предоставляющим льготный проезд</w:t>
      </w:r>
      <w:r w:rsidRPr="007F55C3">
        <w:rPr>
          <w:rFonts w:ascii="Times New Roman" w:hAnsi="Times New Roman" w:cs="Times New Roman"/>
          <w:sz w:val="27"/>
          <w:szCs w:val="27"/>
        </w:rPr>
        <w:t>;</w:t>
      </w:r>
    </w:p>
    <w:p w:rsidR="006A585E" w:rsidRPr="007F55C3" w:rsidRDefault="006A585E" w:rsidP="006A58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F55C3">
        <w:rPr>
          <w:rFonts w:ascii="Times New Roman" w:hAnsi="Times New Roman" w:cs="Times New Roman"/>
          <w:sz w:val="27"/>
          <w:szCs w:val="27"/>
        </w:rPr>
        <w:t xml:space="preserve">7) областное государственное казенное учреждение «Организатор пассажирских перевозок Белгородской области» направляет средства, указанные </w:t>
      </w:r>
      <w:r w:rsidR="007F55C3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 xml:space="preserve">в подпункте 6 настоящего пункта Порядка, перевозчикам, </w:t>
      </w:r>
      <w:r w:rsidR="008C6567" w:rsidRPr="007F55C3">
        <w:rPr>
          <w:rFonts w:ascii="Times New Roman" w:hAnsi="Times New Roman" w:cs="Times New Roman"/>
          <w:sz w:val="27"/>
          <w:szCs w:val="27"/>
        </w:rPr>
        <w:t>предоставляющим льготный проезд</w:t>
      </w:r>
      <w:r w:rsidRPr="007F55C3">
        <w:rPr>
          <w:rFonts w:ascii="Times New Roman" w:hAnsi="Times New Roman" w:cs="Times New Roman"/>
          <w:sz w:val="27"/>
          <w:szCs w:val="27"/>
        </w:rPr>
        <w:t>.</w:t>
      </w:r>
    </w:p>
    <w:p w:rsidR="008C6567" w:rsidRPr="007F55C3" w:rsidRDefault="006069DD" w:rsidP="008C656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F55C3">
        <w:rPr>
          <w:rFonts w:ascii="Times New Roman" w:hAnsi="Times New Roman" w:cs="Times New Roman"/>
          <w:sz w:val="27"/>
          <w:szCs w:val="27"/>
        </w:rPr>
        <w:t>16</w:t>
      </w:r>
      <w:r w:rsidR="008C6567" w:rsidRPr="007F55C3">
        <w:rPr>
          <w:rFonts w:ascii="Times New Roman" w:hAnsi="Times New Roman" w:cs="Times New Roman"/>
          <w:sz w:val="27"/>
          <w:szCs w:val="27"/>
        </w:rPr>
        <w:t xml:space="preserve">. Заявки на финансирование за прошедший период, представленные администрациями муниципальных районов и городских округов </w:t>
      </w:r>
      <w:r w:rsidRPr="007F55C3">
        <w:rPr>
          <w:rFonts w:ascii="Times New Roman" w:hAnsi="Times New Roman" w:cs="Times New Roman"/>
          <w:sz w:val="27"/>
          <w:szCs w:val="27"/>
        </w:rPr>
        <w:t xml:space="preserve">Белгородской области </w:t>
      </w:r>
      <w:r w:rsidR="008C6567" w:rsidRPr="007F55C3">
        <w:rPr>
          <w:rFonts w:ascii="Times New Roman" w:hAnsi="Times New Roman" w:cs="Times New Roman"/>
          <w:sz w:val="27"/>
          <w:szCs w:val="27"/>
        </w:rPr>
        <w:t>позже срока, установленного подпунктом 2 пункта 1</w:t>
      </w:r>
      <w:r w:rsidR="00B65CF8" w:rsidRPr="007F55C3">
        <w:rPr>
          <w:rFonts w:ascii="Times New Roman" w:hAnsi="Times New Roman" w:cs="Times New Roman"/>
          <w:sz w:val="27"/>
          <w:szCs w:val="27"/>
        </w:rPr>
        <w:t>5</w:t>
      </w:r>
      <w:r w:rsidR="008C6567" w:rsidRPr="007F55C3">
        <w:rPr>
          <w:rFonts w:ascii="Times New Roman" w:hAnsi="Times New Roman" w:cs="Times New Roman"/>
          <w:sz w:val="27"/>
          <w:szCs w:val="27"/>
        </w:rPr>
        <w:t xml:space="preserve"> Порядка, направляются Министерством в министерство финансов и бюджетной политики Белгородской области не позднее 20 числа месяца, следующего </w:t>
      </w:r>
      <w:r w:rsidR="00957E51">
        <w:rPr>
          <w:rFonts w:ascii="Times New Roman" w:hAnsi="Times New Roman" w:cs="Times New Roman"/>
          <w:sz w:val="27"/>
          <w:szCs w:val="27"/>
        </w:rPr>
        <w:t xml:space="preserve">за месяцем </w:t>
      </w:r>
      <w:r w:rsidR="008C6567" w:rsidRPr="007F55C3">
        <w:rPr>
          <w:rFonts w:ascii="Times New Roman" w:hAnsi="Times New Roman" w:cs="Times New Roman"/>
          <w:sz w:val="27"/>
          <w:szCs w:val="27"/>
        </w:rPr>
        <w:t>п</w:t>
      </w:r>
      <w:r w:rsidR="0005584F" w:rsidRPr="007F55C3">
        <w:rPr>
          <w:rFonts w:ascii="Times New Roman" w:hAnsi="Times New Roman" w:cs="Times New Roman"/>
          <w:sz w:val="27"/>
          <w:szCs w:val="27"/>
        </w:rPr>
        <w:t>олучения</w:t>
      </w:r>
      <w:r w:rsidR="00120DCF" w:rsidRPr="007F55C3">
        <w:rPr>
          <w:rFonts w:ascii="Times New Roman" w:hAnsi="Times New Roman" w:cs="Times New Roman"/>
          <w:sz w:val="27"/>
          <w:szCs w:val="27"/>
        </w:rPr>
        <w:t xml:space="preserve"> Министерством указанных заявок</w:t>
      </w:r>
      <w:proofErr w:type="gramStart"/>
      <w:r w:rsidR="00B65CF8" w:rsidRPr="007F55C3">
        <w:rPr>
          <w:rFonts w:ascii="Times New Roman" w:hAnsi="Times New Roman" w:cs="Times New Roman"/>
          <w:sz w:val="27"/>
          <w:szCs w:val="27"/>
        </w:rPr>
        <w:t>.»</w:t>
      </w:r>
      <w:r w:rsidR="008C6567" w:rsidRPr="007F55C3">
        <w:rPr>
          <w:rFonts w:ascii="Times New Roman" w:hAnsi="Times New Roman" w:cs="Times New Roman"/>
          <w:sz w:val="27"/>
          <w:szCs w:val="27"/>
        </w:rPr>
        <w:t>;</w:t>
      </w:r>
      <w:proofErr w:type="gramEnd"/>
    </w:p>
    <w:p w:rsidR="008C6567" w:rsidRPr="007F55C3" w:rsidRDefault="00B65CF8" w:rsidP="008C656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F55C3">
        <w:rPr>
          <w:rFonts w:ascii="Times New Roman" w:hAnsi="Times New Roman" w:cs="Times New Roman"/>
          <w:sz w:val="27"/>
          <w:szCs w:val="27"/>
        </w:rPr>
        <w:t>пункт 18 Порядка</w:t>
      </w:r>
      <w:r w:rsidR="00F2540F" w:rsidRPr="007F55C3">
        <w:rPr>
          <w:rFonts w:ascii="Times New Roman" w:hAnsi="Times New Roman" w:cs="Times New Roman"/>
          <w:sz w:val="27"/>
          <w:szCs w:val="27"/>
        </w:rPr>
        <w:t xml:space="preserve"> изложить в следующей редакции:</w:t>
      </w:r>
    </w:p>
    <w:p w:rsidR="00F2540F" w:rsidRPr="007F55C3" w:rsidRDefault="00F2540F" w:rsidP="00F254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F55C3">
        <w:rPr>
          <w:rFonts w:ascii="Times New Roman" w:hAnsi="Times New Roman" w:cs="Times New Roman"/>
          <w:sz w:val="27"/>
          <w:szCs w:val="27"/>
        </w:rPr>
        <w:t>«</w:t>
      </w:r>
      <w:r w:rsidR="00B65CF8" w:rsidRPr="007F55C3">
        <w:rPr>
          <w:rFonts w:ascii="Times New Roman" w:hAnsi="Times New Roman" w:cs="Times New Roman"/>
          <w:sz w:val="27"/>
          <w:szCs w:val="27"/>
        </w:rPr>
        <w:t>18</w:t>
      </w:r>
      <w:r w:rsidRPr="007F55C3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Pr="007F55C3">
        <w:rPr>
          <w:rFonts w:ascii="Times New Roman" w:hAnsi="Times New Roman" w:cs="Times New Roman"/>
          <w:sz w:val="27"/>
          <w:szCs w:val="27"/>
        </w:rPr>
        <w:t>Не использованный на 1 января соответствующего финансового года остаток субсидии, образовавшийся на счете муниципального образования Белгородской области, подлежит возврату в бюджет Белгородской области уполномоченным органом муниципального образования, за которым в</w:t>
      </w:r>
      <w:r w:rsidR="0071352A" w:rsidRPr="007F55C3">
        <w:rPr>
          <w:rFonts w:ascii="Times New Roman" w:hAnsi="Times New Roman" w:cs="Times New Roman"/>
          <w:sz w:val="27"/>
          <w:szCs w:val="27"/>
        </w:rPr>
        <w:t> </w:t>
      </w:r>
      <w:r w:rsidRPr="007F55C3">
        <w:rPr>
          <w:rFonts w:ascii="Times New Roman" w:hAnsi="Times New Roman" w:cs="Times New Roman"/>
          <w:sz w:val="27"/>
          <w:szCs w:val="27"/>
        </w:rPr>
        <w:t>соответствии с нормативными правовыми актами закреплены источники доходов бюджета по возврату остатков целевых средств в порядке и сроки, установленные действующим законодательством и соглашением.»;</w:t>
      </w:r>
      <w:proofErr w:type="gramEnd"/>
    </w:p>
    <w:p w:rsidR="003501E5" w:rsidRPr="007F55C3" w:rsidRDefault="00B65CF8" w:rsidP="003501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F55C3">
        <w:rPr>
          <w:rFonts w:ascii="Times New Roman" w:hAnsi="Times New Roman" w:cs="Times New Roman"/>
          <w:sz w:val="27"/>
          <w:szCs w:val="27"/>
        </w:rPr>
        <w:t xml:space="preserve">в пункте 20 Порядка </w:t>
      </w:r>
      <w:r w:rsidR="00F2540F" w:rsidRPr="007F55C3">
        <w:rPr>
          <w:rFonts w:ascii="Times New Roman" w:hAnsi="Times New Roman" w:cs="Times New Roman"/>
          <w:sz w:val="27"/>
          <w:szCs w:val="27"/>
        </w:rPr>
        <w:t xml:space="preserve">слова «Управление и Департамент» </w:t>
      </w:r>
      <w:r w:rsidRPr="007F55C3">
        <w:rPr>
          <w:rFonts w:ascii="Times New Roman" w:hAnsi="Times New Roman" w:cs="Times New Roman"/>
          <w:sz w:val="27"/>
          <w:szCs w:val="27"/>
        </w:rPr>
        <w:t xml:space="preserve">заменить </w:t>
      </w:r>
      <w:r w:rsidR="00F2540F" w:rsidRPr="007F55C3">
        <w:rPr>
          <w:rFonts w:ascii="Times New Roman" w:hAnsi="Times New Roman" w:cs="Times New Roman"/>
          <w:sz w:val="27"/>
          <w:szCs w:val="27"/>
        </w:rPr>
        <w:t>словом «Министерство».</w:t>
      </w:r>
    </w:p>
    <w:p w:rsidR="001B2C73" w:rsidRPr="007F55C3" w:rsidRDefault="003501E5" w:rsidP="003501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F55C3">
        <w:rPr>
          <w:rFonts w:ascii="Times New Roman" w:hAnsi="Times New Roman" w:cs="Times New Roman"/>
          <w:sz w:val="27"/>
          <w:szCs w:val="27"/>
        </w:rPr>
        <w:t xml:space="preserve">2. Контроль за исполнением </w:t>
      </w:r>
      <w:r w:rsidR="00B65CF8" w:rsidRPr="007F55C3">
        <w:rPr>
          <w:rFonts w:ascii="Times New Roman" w:hAnsi="Times New Roman" w:cs="Times New Roman"/>
          <w:sz w:val="27"/>
          <w:szCs w:val="27"/>
        </w:rPr>
        <w:t xml:space="preserve">настоящего </w:t>
      </w:r>
      <w:r w:rsidRPr="007F55C3">
        <w:rPr>
          <w:rFonts w:ascii="Times New Roman" w:hAnsi="Times New Roman" w:cs="Times New Roman"/>
          <w:sz w:val="27"/>
          <w:szCs w:val="27"/>
        </w:rPr>
        <w:t xml:space="preserve">постановления возложить </w:t>
      </w:r>
      <w:r w:rsidR="00B65CF8" w:rsidRPr="007F55C3">
        <w:rPr>
          <w:rFonts w:ascii="Times New Roman" w:hAnsi="Times New Roman" w:cs="Times New Roman"/>
          <w:sz w:val="27"/>
          <w:szCs w:val="27"/>
        </w:rPr>
        <w:br/>
      </w:r>
      <w:r w:rsidRPr="007F55C3">
        <w:rPr>
          <w:rFonts w:ascii="Times New Roman" w:hAnsi="Times New Roman" w:cs="Times New Roman"/>
          <w:sz w:val="27"/>
          <w:szCs w:val="27"/>
        </w:rPr>
        <w:t>на заместителя Губернатора Белгородской области Базарова В.В.</w:t>
      </w:r>
    </w:p>
    <w:p w:rsidR="003501E5" w:rsidRPr="007F55C3" w:rsidRDefault="003501E5" w:rsidP="003501E5">
      <w:pPr>
        <w:ind w:firstLine="709"/>
        <w:jc w:val="both"/>
        <w:rPr>
          <w:sz w:val="27"/>
          <w:szCs w:val="27"/>
        </w:rPr>
      </w:pPr>
      <w:r w:rsidRPr="007F55C3">
        <w:rPr>
          <w:rFonts w:cs="Times New Roman"/>
          <w:sz w:val="27"/>
          <w:szCs w:val="27"/>
        </w:rPr>
        <w:t xml:space="preserve">3. </w:t>
      </w:r>
      <w:r w:rsidRPr="007F55C3">
        <w:rPr>
          <w:sz w:val="27"/>
          <w:szCs w:val="27"/>
        </w:rPr>
        <w:t xml:space="preserve">Настоящее постановление вступает в силу со дня его официального опубликования и распространяется на правоотношения, возникшие с 1 </w:t>
      </w:r>
      <w:r w:rsidR="00C12986" w:rsidRPr="007F55C3">
        <w:rPr>
          <w:sz w:val="27"/>
          <w:szCs w:val="27"/>
        </w:rPr>
        <w:t>сентября</w:t>
      </w:r>
      <w:r w:rsidRPr="007F55C3">
        <w:rPr>
          <w:sz w:val="27"/>
          <w:szCs w:val="27"/>
        </w:rPr>
        <w:t xml:space="preserve"> 2022 года.</w:t>
      </w:r>
    </w:p>
    <w:p w:rsidR="003501E5" w:rsidRPr="007F55C3" w:rsidRDefault="003501E5" w:rsidP="003501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4041A4" w:rsidRPr="007F55C3" w:rsidRDefault="004041A4">
      <w:pPr>
        <w:rPr>
          <w:sz w:val="27"/>
          <w:szCs w:val="27"/>
        </w:rPr>
      </w:pPr>
    </w:p>
    <w:p w:rsidR="004041A4" w:rsidRPr="007F55C3" w:rsidRDefault="004041A4">
      <w:pPr>
        <w:rPr>
          <w:sz w:val="27"/>
          <w:szCs w:val="27"/>
        </w:rPr>
      </w:pPr>
    </w:p>
    <w:tbl>
      <w:tblPr>
        <w:tblStyle w:val="a5"/>
        <w:tblW w:w="9636" w:type="dxa"/>
        <w:jc w:val="center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77"/>
        <w:gridCol w:w="4959"/>
      </w:tblGrid>
      <w:tr w:rsidR="004041A4" w:rsidRPr="007F55C3" w:rsidTr="00814E1A">
        <w:trPr>
          <w:trHeight w:val="765"/>
          <w:jc w:val="center"/>
        </w:trPr>
        <w:tc>
          <w:tcPr>
            <w:tcW w:w="4677" w:type="dxa"/>
            <w:vAlign w:val="bottom"/>
          </w:tcPr>
          <w:p w:rsidR="004041A4" w:rsidRDefault="007F55C3" w:rsidP="00751D85">
            <w:pPr>
              <w:pStyle w:val="ConsPlusNormal"/>
              <w:ind w:right="1815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Губернатор </w:t>
            </w:r>
          </w:p>
          <w:p w:rsidR="007F55C3" w:rsidRPr="007F55C3" w:rsidRDefault="007F55C3" w:rsidP="00751D85">
            <w:pPr>
              <w:pStyle w:val="ConsPlusNormal"/>
              <w:ind w:right="1815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Белгородской области</w:t>
            </w:r>
          </w:p>
        </w:tc>
        <w:tc>
          <w:tcPr>
            <w:tcW w:w="4959" w:type="dxa"/>
            <w:vAlign w:val="bottom"/>
          </w:tcPr>
          <w:p w:rsidR="004041A4" w:rsidRPr="007F55C3" w:rsidRDefault="007F55C3" w:rsidP="00814E1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В.В. Гладков</w:t>
            </w:r>
          </w:p>
        </w:tc>
      </w:tr>
    </w:tbl>
    <w:p w:rsidR="004041A4" w:rsidRDefault="004041A4"/>
    <w:sectPr w:rsidR="004041A4" w:rsidSect="00FE03A4">
      <w:headerReference w:type="default" r:id="rId7"/>
      <w:pgSz w:w="11907" w:h="16840" w:code="9"/>
      <w:pgMar w:top="1134" w:right="567" w:bottom="1134" w:left="1701" w:header="567" w:footer="567" w:gutter="0"/>
      <w:cols w:space="708"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33C" w:rsidRDefault="00FA633C" w:rsidP="003909BA">
      <w:r>
        <w:separator/>
      </w:r>
    </w:p>
  </w:endnote>
  <w:endnote w:type="continuationSeparator" w:id="1">
    <w:p w:rsidR="00FA633C" w:rsidRDefault="00FA633C" w:rsidP="00390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33C" w:rsidRDefault="00FA633C" w:rsidP="003909BA">
      <w:r>
        <w:separator/>
      </w:r>
    </w:p>
  </w:footnote>
  <w:footnote w:type="continuationSeparator" w:id="1">
    <w:p w:rsidR="00FA633C" w:rsidRDefault="00FA633C" w:rsidP="003909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2877047"/>
      <w:docPartObj>
        <w:docPartGallery w:val="Page Numbers (Top of Page)"/>
        <w:docPartUnique/>
      </w:docPartObj>
    </w:sdtPr>
    <w:sdtContent>
      <w:p w:rsidR="00FA633C" w:rsidRDefault="0033323E">
        <w:pPr>
          <w:pStyle w:val="a6"/>
        </w:pPr>
        <w:fldSimple w:instr=" PAGE   \* MERGEFORMAT ">
          <w:r w:rsidR="0053042A">
            <w:rPr>
              <w:noProof/>
            </w:rPr>
            <w:t>2</w:t>
          </w:r>
        </w:fldSimple>
      </w:p>
    </w:sdtContent>
  </w:sdt>
  <w:p w:rsidR="00FA633C" w:rsidRDefault="00FA633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defaultTabStop w:val="708"/>
  <w:drawingGridHorizontalSpacing w:val="130"/>
  <w:drawingGridVerticalSpacing w:val="177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3BC"/>
    <w:rsid w:val="00031726"/>
    <w:rsid w:val="0005584F"/>
    <w:rsid w:val="00102FE5"/>
    <w:rsid w:val="00120DCF"/>
    <w:rsid w:val="00132F78"/>
    <w:rsid w:val="001550C9"/>
    <w:rsid w:val="00157AE0"/>
    <w:rsid w:val="001744B9"/>
    <w:rsid w:val="00181926"/>
    <w:rsid w:val="001B188F"/>
    <w:rsid w:val="001B2C73"/>
    <w:rsid w:val="001C7BC5"/>
    <w:rsid w:val="002757B0"/>
    <w:rsid w:val="00294F27"/>
    <w:rsid w:val="00296BD1"/>
    <w:rsid w:val="002D3B1E"/>
    <w:rsid w:val="0033323E"/>
    <w:rsid w:val="003501E5"/>
    <w:rsid w:val="00372F86"/>
    <w:rsid w:val="003909BA"/>
    <w:rsid w:val="003D30FA"/>
    <w:rsid w:val="004041A4"/>
    <w:rsid w:val="00433E73"/>
    <w:rsid w:val="00436F2C"/>
    <w:rsid w:val="004D1A1E"/>
    <w:rsid w:val="0053042A"/>
    <w:rsid w:val="005F76B1"/>
    <w:rsid w:val="00601C91"/>
    <w:rsid w:val="006069DD"/>
    <w:rsid w:val="00606F02"/>
    <w:rsid w:val="00614A4D"/>
    <w:rsid w:val="00620574"/>
    <w:rsid w:val="0063660C"/>
    <w:rsid w:val="0069210A"/>
    <w:rsid w:val="006A183B"/>
    <w:rsid w:val="006A585E"/>
    <w:rsid w:val="006B6CAB"/>
    <w:rsid w:val="006F56DE"/>
    <w:rsid w:val="007104A7"/>
    <w:rsid w:val="0071352A"/>
    <w:rsid w:val="00751D85"/>
    <w:rsid w:val="00767F92"/>
    <w:rsid w:val="00782078"/>
    <w:rsid w:val="007F412A"/>
    <w:rsid w:val="007F55C3"/>
    <w:rsid w:val="00814E1A"/>
    <w:rsid w:val="008A3504"/>
    <w:rsid w:val="008C6567"/>
    <w:rsid w:val="00957E51"/>
    <w:rsid w:val="0096319E"/>
    <w:rsid w:val="009760EC"/>
    <w:rsid w:val="009C376E"/>
    <w:rsid w:val="009C57A1"/>
    <w:rsid w:val="009D053A"/>
    <w:rsid w:val="009D66B1"/>
    <w:rsid w:val="00AA3D9F"/>
    <w:rsid w:val="00AE5398"/>
    <w:rsid w:val="00B15E4E"/>
    <w:rsid w:val="00B426CE"/>
    <w:rsid w:val="00B538C1"/>
    <w:rsid w:val="00B65CF8"/>
    <w:rsid w:val="00B827A3"/>
    <w:rsid w:val="00BA5E9D"/>
    <w:rsid w:val="00BA6B11"/>
    <w:rsid w:val="00BB7839"/>
    <w:rsid w:val="00C10A37"/>
    <w:rsid w:val="00C12986"/>
    <w:rsid w:val="00C87F98"/>
    <w:rsid w:val="00CA30EC"/>
    <w:rsid w:val="00D04BE1"/>
    <w:rsid w:val="00D67689"/>
    <w:rsid w:val="00D87FC5"/>
    <w:rsid w:val="00D92833"/>
    <w:rsid w:val="00E23FA1"/>
    <w:rsid w:val="00E93D12"/>
    <w:rsid w:val="00EB7C96"/>
    <w:rsid w:val="00EC5B5E"/>
    <w:rsid w:val="00ED0017"/>
    <w:rsid w:val="00F2540F"/>
    <w:rsid w:val="00F313BC"/>
    <w:rsid w:val="00F43416"/>
    <w:rsid w:val="00F55BDE"/>
    <w:rsid w:val="00F76814"/>
    <w:rsid w:val="00FA633C"/>
    <w:rsid w:val="00FC1F21"/>
    <w:rsid w:val="00FE03A4"/>
    <w:rsid w:val="00FE5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3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3B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55BDE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table" w:styleId="a5">
    <w:name w:val="Table Grid"/>
    <w:basedOn w:val="a1"/>
    <w:uiPriority w:val="59"/>
    <w:rsid w:val="004041A4"/>
    <w:pPr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909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9BA"/>
  </w:style>
  <w:style w:type="paragraph" w:styleId="a8">
    <w:name w:val="footer"/>
    <w:basedOn w:val="a"/>
    <w:link w:val="a9"/>
    <w:uiPriority w:val="99"/>
    <w:semiHidden/>
    <w:unhideWhenUsed/>
    <w:rsid w:val="003909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9BA"/>
  </w:style>
  <w:style w:type="paragraph" w:styleId="aa">
    <w:name w:val="List Paragraph"/>
    <w:basedOn w:val="a"/>
    <w:uiPriority w:val="34"/>
    <w:qFormat/>
    <w:rsid w:val="001550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E1B0021518A57B6914BA625316473C80718B3170CA59833694611ACF4C798C47B2531C2F1910E4858AA6331AB30C3CJ5f6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1486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Куропов А.Ю.</dc:creator>
  <cp:lastModifiedBy>lg</cp:lastModifiedBy>
  <cp:revision>5</cp:revision>
  <cp:lastPrinted>2022-09-28T13:32:00Z</cp:lastPrinted>
  <dcterms:created xsi:type="dcterms:W3CDTF">2022-09-28T13:50:00Z</dcterms:created>
  <dcterms:modified xsi:type="dcterms:W3CDTF">2022-09-30T11:37:00Z</dcterms:modified>
</cp:coreProperties>
</file>